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w:t>
      </w:r>
      <w:r w:rsidR="008A2A60">
        <w:rPr>
          <w:rFonts w:ascii="Times New Roman" w:hAnsi="Times New Roman" w:cs="Times New Roman"/>
          <w:b/>
          <w:sz w:val="24"/>
          <w:szCs w:val="24"/>
        </w:rPr>
        <w:t xml:space="preserve">MUNITY COUNCIL HELD ON TUESDAY </w:t>
      </w:r>
      <w:r w:rsidR="003E4945">
        <w:rPr>
          <w:rFonts w:ascii="Times New Roman" w:hAnsi="Times New Roman" w:cs="Times New Roman"/>
          <w:b/>
          <w:sz w:val="24"/>
          <w:szCs w:val="24"/>
        </w:rPr>
        <w:t>6</w:t>
      </w:r>
      <w:r w:rsidR="003E4945" w:rsidRPr="003E4945">
        <w:rPr>
          <w:rFonts w:ascii="Times New Roman" w:hAnsi="Times New Roman" w:cs="Times New Roman"/>
          <w:b/>
          <w:sz w:val="24"/>
          <w:szCs w:val="24"/>
          <w:vertAlign w:val="superscript"/>
        </w:rPr>
        <w:t>th</w:t>
      </w:r>
      <w:r w:rsidR="003E4945">
        <w:rPr>
          <w:rFonts w:ascii="Times New Roman" w:hAnsi="Times New Roman" w:cs="Times New Roman"/>
          <w:b/>
          <w:sz w:val="24"/>
          <w:szCs w:val="24"/>
        </w:rPr>
        <w:t xml:space="preserve"> DECEMBER</w:t>
      </w:r>
      <w:r w:rsidR="00241FAE">
        <w:rPr>
          <w:rFonts w:ascii="Times New Roman" w:hAnsi="Times New Roman" w:cs="Times New Roman"/>
          <w:b/>
          <w:sz w:val="24"/>
          <w:szCs w:val="24"/>
        </w:rPr>
        <w:t xml:space="preserve"> 2016</w:t>
      </w:r>
      <w:r w:rsidRPr="00EC65DC">
        <w:rPr>
          <w:rFonts w:ascii="Times New Roman" w:hAnsi="Times New Roman" w:cs="Times New Roman"/>
          <w:b/>
          <w:sz w:val="24"/>
          <w:szCs w:val="24"/>
        </w:rPr>
        <w:t xml:space="preserve"> AT 7 P.M. AT THE COMMUNITY CENTRE, MERCIA DRIVE, </w:t>
      </w:r>
      <w:proofErr w:type="gramStart"/>
      <w:r w:rsidRPr="00EC65DC">
        <w:rPr>
          <w:rFonts w:ascii="Times New Roman" w:hAnsi="Times New Roman" w:cs="Times New Roman"/>
          <w:b/>
          <w:sz w:val="24"/>
          <w:szCs w:val="24"/>
        </w:rPr>
        <w:t>MYNYDD</w:t>
      </w:r>
      <w:proofErr w:type="gramEnd"/>
      <w:r w:rsidRPr="00EC65DC">
        <w:rPr>
          <w:rFonts w:ascii="Times New Roman" w:hAnsi="Times New Roman" w:cs="Times New Roman"/>
          <w:b/>
          <w:sz w:val="24"/>
          <w:szCs w:val="24"/>
        </w:rPr>
        <w:t xml:space="preserve">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D65A70" w:rsidRPr="003E4945" w:rsidRDefault="00530D74" w:rsidP="00EC65DC">
      <w:pPr>
        <w:rPr>
          <w:rFonts w:ascii="Times New Roman" w:hAnsi="Times New Roman" w:cs="Times New Roman"/>
          <w:sz w:val="24"/>
          <w:szCs w:val="24"/>
        </w:rPr>
      </w:pPr>
      <w:r w:rsidRPr="003E4945">
        <w:rPr>
          <w:rFonts w:ascii="Times New Roman" w:hAnsi="Times New Roman" w:cs="Times New Roman"/>
          <w:sz w:val="24"/>
          <w:szCs w:val="24"/>
        </w:rPr>
        <w:t>C</w:t>
      </w:r>
      <w:r w:rsidRPr="003E4945">
        <w:rPr>
          <w:rFonts w:ascii="Times New Roman" w:hAnsi="Times New Roman" w:cs="Times New Roman"/>
          <w:color w:val="000000"/>
          <w:sz w:val="24"/>
          <w:szCs w:val="24"/>
        </w:rPr>
        <w:t>ouncillor M Jones</w:t>
      </w:r>
      <w:r w:rsidRPr="003E4945">
        <w:rPr>
          <w:rFonts w:ascii="Times New Roman" w:hAnsi="Times New Roman" w:cs="Times New Roman"/>
          <w:color w:val="000000"/>
          <w:sz w:val="24"/>
          <w:szCs w:val="24"/>
        </w:rPr>
        <w:tab/>
      </w:r>
      <w:r w:rsidRPr="003E4945">
        <w:rPr>
          <w:rFonts w:ascii="Times New Roman" w:hAnsi="Times New Roman" w:cs="Times New Roman"/>
          <w:color w:val="000000"/>
          <w:sz w:val="24"/>
          <w:szCs w:val="24"/>
        </w:rPr>
        <w:tab/>
      </w:r>
      <w:r w:rsidRPr="003E4945">
        <w:rPr>
          <w:rFonts w:ascii="Times New Roman" w:hAnsi="Times New Roman" w:cs="Times New Roman"/>
          <w:color w:val="000000"/>
          <w:sz w:val="24"/>
          <w:szCs w:val="24"/>
        </w:rPr>
        <w:tab/>
      </w:r>
      <w:r w:rsidRPr="003E4945">
        <w:rPr>
          <w:rFonts w:ascii="Times New Roman" w:hAnsi="Times New Roman" w:cs="Times New Roman"/>
          <w:color w:val="000000"/>
          <w:sz w:val="24"/>
          <w:szCs w:val="24"/>
        </w:rPr>
        <w:tab/>
      </w:r>
      <w:r w:rsidR="00EC65DC" w:rsidRPr="003E4945">
        <w:rPr>
          <w:rFonts w:ascii="Times New Roman" w:hAnsi="Times New Roman" w:cs="Times New Roman"/>
          <w:sz w:val="24"/>
          <w:szCs w:val="24"/>
        </w:rPr>
        <w:t>Councillor J Holiday.</w:t>
      </w:r>
      <w:r w:rsidR="00EC65DC" w:rsidRPr="003E4945">
        <w:rPr>
          <w:rFonts w:ascii="Times New Roman" w:hAnsi="Times New Roman" w:cs="Times New Roman"/>
          <w:sz w:val="24"/>
          <w:szCs w:val="24"/>
        </w:rPr>
        <w:tab/>
      </w:r>
      <w:r w:rsidR="00EC65DC" w:rsidRPr="003E4945">
        <w:rPr>
          <w:rFonts w:ascii="Times New Roman" w:hAnsi="Times New Roman" w:cs="Times New Roman"/>
          <w:sz w:val="24"/>
          <w:szCs w:val="24"/>
        </w:rPr>
        <w:tab/>
      </w:r>
      <w:r w:rsidR="00D65A70" w:rsidRPr="003E4945">
        <w:rPr>
          <w:rFonts w:ascii="Times New Roman" w:hAnsi="Times New Roman" w:cs="Times New Roman"/>
          <w:sz w:val="24"/>
          <w:szCs w:val="24"/>
        </w:rPr>
        <w:tab/>
      </w:r>
    </w:p>
    <w:p w:rsidR="00C80D8F" w:rsidRPr="003E4945" w:rsidRDefault="00EC65DC" w:rsidP="00530D74">
      <w:pPr>
        <w:rPr>
          <w:rFonts w:ascii="Times New Roman" w:hAnsi="Times New Roman" w:cs="Times New Roman"/>
          <w:sz w:val="24"/>
          <w:szCs w:val="24"/>
        </w:rPr>
      </w:pPr>
      <w:r w:rsidRPr="003E4945">
        <w:rPr>
          <w:rFonts w:ascii="Times New Roman" w:hAnsi="Times New Roman" w:cs="Times New Roman"/>
          <w:sz w:val="24"/>
          <w:szCs w:val="24"/>
        </w:rPr>
        <w:t>Councillor W J Taylor</w:t>
      </w:r>
      <w:r w:rsidR="004D5A2D" w:rsidRPr="003E4945">
        <w:rPr>
          <w:rFonts w:ascii="Times New Roman" w:hAnsi="Times New Roman" w:cs="Times New Roman"/>
          <w:sz w:val="24"/>
          <w:szCs w:val="24"/>
        </w:rPr>
        <w:t xml:space="preserve"> (Chair)</w:t>
      </w:r>
      <w:r w:rsidRPr="003E4945">
        <w:rPr>
          <w:rFonts w:ascii="Times New Roman" w:hAnsi="Times New Roman" w:cs="Times New Roman"/>
          <w:sz w:val="24"/>
          <w:szCs w:val="24"/>
        </w:rPr>
        <w:tab/>
      </w:r>
      <w:r w:rsidRPr="003E4945">
        <w:rPr>
          <w:rFonts w:ascii="Times New Roman" w:hAnsi="Times New Roman" w:cs="Times New Roman"/>
          <w:sz w:val="24"/>
          <w:szCs w:val="24"/>
        </w:rPr>
        <w:tab/>
      </w:r>
      <w:r w:rsidR="00C42842" w:rsidRPr="003E4945">
        <w:rPr>
          <w:rFonts w:ascii="Times New Roman" w:hAnsi="Times New Roman" w:cs="Times New Roman"/>
          <w:sz w:val="24"/>
          <w:szCs w:val="24"/>
        </w:rPr>
        <w:t>Councillor A Hayward-Baker</w:t>
      </w:r>
      <w:r w:rsidR="00C80D8F" w:rsidRPr="003E4945">
        <w:rPr>
          <w:rFonts w:ascii="Times New Roman" w:hAnsi="Times New Roman" w:cs="Times New Roman"/>
          <w:sz w:val="24"/>
          <w:szCs w:val="24"/>
        </w:rPr>
        <w:tab/>
      </w:r>
    </w:p>
    <w:p w:rsidR="00071451" w:rsidRPr="003E4945" w:rsidRDefault="0004564A" w:rsidP="00530D74">
      <w:pPr>
        <w:rPr>
          <w:rFonts w:ascii="Times New Roman" w:hAnsi="Times New Roman" w:cs="Times New Roman"/>
          <w:sz w:val="24"/>
          <w:szCs w:val="24"/>
        </w:rPr>
      </w:pPr>
      <w:r w:rsidRPr="003E4945">
        <w:rPr>
          <w:rFonts w:ascii="Times New Roman" w:hAnsi="Times New Roman" w:cs="Times New Roman"/>
          <w:sz w:val="24"/>
          <w:szCs w:val="24"/>
        </w:rPr>
        <w:t>Councillor J McCarron</w:t>
      </w:r>
      <w:r w:rsidR="00C80D8F" w:rsidRPr="003E4945">
        <w:rPr>
          <w:rFonts w:ascii="Times New Roman" w:hAnsi="Times New Roman" w:cs="Times New Roman"/>
          <w:sz w:val="24"/>
          <w:szCs w:val="24"/>
        </w:rPr>
        <w:tab/>
      </w:r>
      <w:r w:rsidR="00C80D8F" w:rsidRPr="003E4945">
        <w:rPr>
          <w:rFonts w:ascii="Times New Roman" w:hAnsi="Times New Roman" w:cs="Times New Roman"/>
          <w:sz w:val="24"/>
          <w:szCs w:val="24"/>
        </w:rPr>
        <w:tab/>
      </w:r>
      <w:r w:rsidR="00C80D8F" w:rsidRPr="003E4945">
        <w:rPr>
          <w:rFonts w:ascii="Times New Roman" w:hAnsi="Times New Roman" w:cs="Times New Roman"/>
          <w:sz w:val="24"/>
          <w:szCs w:val="24"/>
        </w:rPr>
        <w:tab/>
      </w:r>
      <w:r w:rsidR="003E4945" w:rsidRPr="003E4945">
        <w:rPr>
          <w:rFonts w:ascii="Times New Roman" w:hAnsi="Times New Roman" w:cs="Times New Roman"/>
          <w:sz w:val="24"/>
          <w:szCs w:val="24"/>
        </w:rPr>
        <w:t>Councillor F Hadfield-Jones</w:t>
      </w:r>
      <w:r w:rsidR="00071451" w:rsidRPr="003E4945">
        <w:rPr>
          <w:rFonts w:ascii="Times New Roman" w:hAnsi="Times New Roman" w:cs="Times New Roman"/>
          <w:sz w:val="24"/>
          <w:szCs w:val="24"/>
        </w:rPr>
        <w:tab/>
      </w:r>
      <w:r w:rsidR="00071451" w:rsidRPr="003E4945">
        <w:rPr>
          <w:rFonts w:ascii="Times New Roman" w:hAnsi="Times New Roman" w:cs="Times New Roman"/>
          <w:sz w:val="24"/>
          <w:szCs w:val="24"/>
        </w:rPr>
        <w:tab/>
      </w:r>
      <w:r w:rsidR="00071451" w:rsidRPr="003E4945">
        <w:rPr>
          <w:rFonts w:ascii="Times New Roman" w:hAnsi="Times New Roman" w:cs="Times New Roman"/>
          <w:sz w:val="24"/>
          <w:szCs w:val="24"/>
        </w:rPr>
        <w:tab/>
      </w:r>
    </w:p>
    <w:p w:rsidR="00071451" w:rsidRPr="003E4945" w:rsidRDefault="00071451" w:rsidP="00071451">
      <w:pPr>
        <w:rPr>
          <w:rFonts w:ascii="Times New Roman" w:hAnsi="Times New Roman" w:cs="Times New Roman"/>
          <w:sz w:val="24"/>
          <w:szCs w:val="24"/>
        </w:rPr>
      </w:pPr>
      <w:r w:rsidRPr="003E4945">
        <w:rPr>
          <w:rFonts w:ascii="Times New Roman" w:hAnsi="Times New Roman" w:cs="Times New Roman"/>
          <w:sz w:val="24"/>
          <w:szCs w:val="24"/>
        </w:rPr>
        <w:t>Councillor C L W Bull</w:t>
      </w:r>
      <w:r w:rsidR="00C80D8F" w:rsidRPr="003E4945">
        <w:rPr>
          <w:rFonts w:ascii="Times New Roman" w:hAnsi="Times New Roman" w:cs="Times New Roman"/>
          <w:sz w:val="24"/>
          <w:szCs w:val="24"/>
        </w:rPr>
        <w:tab/>
      </w:r>
      <w:r w:rsidR="00C80D8F" w:rsidRPr="003E4945">
        <w:rPr>
          <w:rFonts w:ascii="Times New Roman" w:hAnsi="Times New Roman" w:cs="Times New Roman"/>
          <w:sz w:val="24"/>
          <w:szCs w:val="24"/>
        </w:rPr>
        <w:tab/>
      </w:r>
      <w:r w:rsidR="00C80D8F" w:rsidRPr="003E4945">
        <w:rPr>
          <w:rFonts w:ascii="Times New Roman" w:hAnsi="Times New Roman" w:cs="Times New Roman"/>
          <w:sz w:val="24"/>
          <w:szCs w:val="24"/>
        </w:rPr>
        <w:tab/>
        <w:t>Councillor D Jenkins</w:t>
      </w:r>
    </w:p>
    <w:p w:rsidR="00C42842" w:rsidRPr="003E4945" w:rsidRDefault="00C42842" w:rsidP="00071451">
      <w:pPr>
        <w:rPr>
          <w:rFonts w:ascii="Times New Roman" w:hAnsi="Times New Roman" w:cs="Times New Roman"/>
          <w:sz w:val="24"/>
          <w:szCs w:val="24"/>
        </w:rPr>
      </w:pPr>
      <w:r w:rsidRPr="003E4945">
        <w:rPr>
          <w:rFonts w:ascii="Times New Roman" w:hAnsi="Times New Roman" w:cs="Times New Roman"/>
          <w:sz w:val="24"/>
          <w:szCs w:val="24"/>
        </w:rPr>
        <w:t>Councillor R Marsh</w:t>
      </w:r>
      <w:r w:rsidRPr="003E4945">
        <w:rPr>
          <w:rFonts w:ascii="Times New Roman" w:hAnsi="Times New Roman" w:cs="Times New Roman"/>
          <w:sz w:val="24"/>
          <w:szCs w:val="24"/>
        </w:rPr>
        <w:tab/>
      </w:r>
      <w:r w:rsidRPr="003E4945">
        <w:rPr>
          <w:rFonts w:ascii="Times New Roman" w:hAnsi="Times New Roman" w:cs="Times New Roman"/>
          <w:sz w:val="24"/>
          <w:szCs w:val="24"/>
        </w:rPr>
        <w:tab/>
      </w:r>
      <w:r w:rsidRPr="003E4945">
        <w:rPr>
          <w:rFonts w:ascii="Times New Roman" w:hAnsi="Times New Roman" w:cs="Times New Roman"/>
          <w:sz w:val="24"/>
          <w:szCs w:val="24"/>
        </w:rPr>
        <w:tab/>
      </w:r>
      <w:r w:rsidRPr="003E4945">
        <w:rPr>
          <w:rFonts w:ascii="Times New Roman" w:hAnsi="Times New Roman" w:cs="Times New Roman"/>
          <w:sz w:val="24"/>
          <w:szCs w:val="24"/>
        </w:rPr>
        <w:tab/>
        <w:t>Councillor J Norwood</w:t>
      </w:r>
    </w:p>
    <w:p w:rsidR="003E4945" w:rsidRDefault="00C42842" w:rsidP="00071451">
      <w:pPr>
        <w:rPr>
          <w:rFonts w:ascii="Times New Roman" w:hAnsi="Times New Roman" w:cs="Times New Roman"/>
          <w:sz w:val="24"/>
          <w:szCs w:val="24"/>
        </w:rPr>
      </w:pPr>
      <w:r w:rsidRPr="003E4945">
        <w:rPr>
          <w:rFonts w:ascii="Times New Roman" w:hAnsi="Times New Roman" w:cs="Times New Roman"/>
          <w:sz w:val="24"/>
          <w:szCs w:val="24"/>
        </w:rPr>
        <w:t>Councillor A Henry</w:t>
      </w:r>
      <w:r w:rsidRPr="003E4945">
        <w:rPr>
          <w:rFonts w:ascii="Times New Roman" w:hAnsi="Times New Roman" w:cs="Times New Roman"/>
          <w:sz w:val="24"/>
          <w:szCs w:val="24"/>
        </w:rPr>
        <w:tab/>
      </w:r>
      <w:r w:rsidRPr="003E4945">
        <w:rPr>
          <w:rFonts w:ascii="Times New Roman" w:hAnsi="Times New Roman" w:cs="Times New Roman"/>
          <w:sz w:val="24"/>
          <w:szCs w:val="24"/>
        </w:rPr>
        <w:tab/>
      </w:r>
      <w:r w:rsidRPr="003E4945">
        <w:rPr>
          <w:rFonts w:ascii="Times New Roman" w:hAnsi="Times New Roman" w:cs="Times New Roman"/>
          <w:sz w:val="24"/>
          <w:szCs w:val="24"/>
        </w:rPr>
        <w:tab/>
      </w:r>
      <w:r w:rsidRPr="003E4945">
        <w:rPr>
          <w:rFonts w:ascii="Times New Roman" w:hAnsi="Times New Roman" w:cs="Times New Roman"/>
          <w:sz w:val="24"/>
          <w:szCs w:val="24"/>
        </w:rPr>
        <w:tab/>
        <w:t>Councillor B Clarke</w:t>
      </w:r>
    </w:p>
    <w:p w:rsidR="00071451" w:rsidRPr="00530D74" w:rsidRDefault="00071451" w:rsidP="00530D74">
      <w:pPr>
        <w:rPr>
          <w:rFonts w:ascii="Times New Roman" w:hAnsi="Times New Roman" w:cs="Times New Roman"/>
          <w:sz w:val="24"/>
          <w:szCs w:val="24"/>
        </w:rPr>
      </w:pP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530D74" w:rsidP="00EC65DC">
      <w:pPr>
        <w:outlineLvl w:val="0"/>
        <w:rPr>
          <w:rFonts w:ascii="Times New Roman" w:hAnsi="Times New Roman" w:cs="Times New Roman"/>
          <w:sz w:val="24"/>
          <w:szCs w:val="24"/>
        </w:rPr>
      </w:pPr>
      <w:r>
        <w:rPr>
          <w:rFonts w:ascii="Times New Roman" w:hAnsi="Times New Roman" w:cs="Times New Roman"/>
          <w:sz w:val="24"/>
          <w:szCs w:val="24"/>
        </w:rPr>
        <w:t>Mr R Hampson-Jones (Clerk)</w:t>
      </w:r>
      <w:r>
        <w:rPr>
          <w:rFonts w:ascii="Times New Roman" w:hAnsi="Times New Roman" w:cs="Times New Roman"/>
          <w:sz w:val="24"/>
          <w:szCs w:val="24"/>
        </w:rPr>
        <w:tab/>
        <w:t xml:space="preserve"> </w:t>
      </w:r>
      <w:r w:rsidR="00EC65DC" w:rsidRPr="00EC65DC">
        <w:rPr>
          <w:rFonts w:ascii="Times New Roman" w:hAnsi="Times New Roman" w:cs="Times New Roman"/>
          <w:sz w:val="24"/>
          <w:szCs w:val="24"/>
        </w:rPr>
        <w:tab/>
        <w:t xml:space="preserve"> </w:t>
      </w:r>
    </w:p>
    <w:p w:rsid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D93D68">
        <w:rPr>
          <w:rFonts w:ascii="Times New Roman" w:hAnsi="Times New Roman" w:cs="Times New Roman"/>
          <w:b/>
          <w:sz w:val="24"/>
          <w:szCs w:val="24"/>
        </w:rPr>
        <w:t>0</w:t>
      </w:r>
      <w:r w:rsidR="00D96756">
        <w:rPr>
          <w:rFonts w:ascii="Times New Roman" w:hAnsi="Times New Roman" w:cs="Times New Roman"/>
          <w:b/>
          <w:sz w:val="24"/>
          <w:szCs w:val="24"/>
        </w:rPr>
        <w:t>83</w:t>
      </w:r>
      <w:r w:rsidR="00B368E4">
        <w:rPr>
          <w:rFonts w:ascii="Times New Roman" w:hAnsi="Times New Roman" w:cs="Times New Roman"/>
          <w:b/>
          <w:sz w:val="24"/>
          <w:szCs w:val="24"/>
        </w:rPr>
        <w:t xml:space="preserve">/16 </w:t>
      </w:r>
      <w:r w:rsidRPr="00EC65DC">
        <w:rPr>
          <w:rFonts w:ascii="Times New Roman" w:hAnsi="Times New Roman" w:cs="Times New Roman"/>
          <w:b/>
          <w:sz w:val="24"/>
          <w:szCs w:val="24"/>
        </w:rPr>
        <w:t>APOLOGIES FOR ABSENCE.</w:t>
      </w:r>
    </w:p>
    <w:p w:rsidR="00071451" w:rsidRPr="00EC65DC" w:rsidRDefault="00071451" w:rsidP="00EC65DC">
      <w:pPr>
        <w:rPr>
          <w:rFonts w:ascii="Times New Roman" w:hAnsi="Times New Roman" w:cs="Times New Roman"/>
          <w:sz w:val="24"/>
          <w:szCs w:val="24"/>
        </w:rPr>
      </w:pPr>
      <w:r>
        <w:rPr>
          <w:rFonts w:ascii="Times New Roman" w:hAnsi="Times New Roman" w:cs="Times New Roman"/>
          <w:sz w:val="24"/>
          <w:szCs w:val="24"/>
        </w:rPr>
        <w:t>Th</w:t>
      </w:r>
      <w:r w:rsidRPr="00EC65DC">
        <w:rPr>
          <w:rFonts w:ascii="Times New Roman" w:hAnsi="Times New Roman" w:cs="Times New Roman"/>
          <w:sz w:val="24"/>
          <w:szCs w:val="24"/>
        </w:rPr>
        <w:t>e following apologies were received:</w:t>
      </w:r>
      <w:r w:rsidR="00C42842">
        <w:rPr>
          <w:rFonts w:ascii="Times New Roman" w:hAnsi="Times New Roman" w:cs="Times New Roman"/>
          <w:sz w:val="24"/>
          <w:szCs w:val="24"/>
        </w:rPr>
        <w:t xml:space="preserve"> </w:t>
      </w:r>
      <w:r w:rsidR="00C80D8F" w:rsidRPr="00C80D8F">
        <w:rPr>
          <w:rFonts w:ascii="Times New Roman" w:hAnsi="Times New Roman" w:cs="Times New Roman"/>
          <w:sz w:val="24"/>
          <w:szCs w:val="24"/>
        </w:rPr>
        <w:t xml:space="preserve"> </w:t>
      </w:r>
      <w:r w:rsidR="003E4945">
        <w:rPr>
          <w:rFonts w:ascii="Times New Roman" w:hAnsi="Times New Roman" w:cs="Times New Roman"/>
          <w:sz w:val="24"/>
          <w:szCs w:val="24"/>
        </w:rPr>
        <w:t xml:space="preserve">Councillor </w:t>
      </w:r>
      <w:r w:rsidR="003E4945" w:rsidRPr="00EC65DC">
        <w:rPr>
          <w:rFonts w:ascii="Times New Roman" w:hAnsi="Times New Roman" w:cs="Times New Roman"/>
          <w:sz w:val="24"/>
          <w:szCs w:val="24"/>
        </w:rPr>
        <w:t xml:space="preserve">H </w:t>
      </w:r>
      <w:proofErr w:type="spellStart"/>
      <w:r w:rsidR="003E4945" w:rsidRPr="00EC65DC">
        <w:rPr>
          <w:rFonts w:ascii="Times New Roman" w:hAnsi="Times New Roman" w:cs="Times New Roman"/>
          <w:sz w:val="24"/>
          <w:szCs w:val="24"/>
        </w:rPr>
        <w:t>McGuill</w:t>
      </w:r>
      <w:proofErr w:type="spellEnd"/>
      <w:r w:rsidR="003E4945">
        <w:rPr>
          <w:rFonts w:ascii="Times New Roman" w:hAnsi="Times New Roman" w:cs="Times New Roman"/>
          <w:sz w:val="24"/>
          <w:szCs w:val="24"/>
        </w:rPr>
        <w:tab/>
      </w:r>
    </w:p>
    <w:p w:rsidR="00EC65DC" w:rsidRDefault="00EC65DC" w:rsidP="00EC65DC">
      <w:pPr>
        <w:rPr>
          <w:rFonts w:ascii="Times New Roman" w:hAnsi="Times New Roman" w:cs="Times New Roman"/>
          <w:b/>
          <w:sz w:val="28"/>
          <w:szCs w:val="28"/>
        </w:rPr>
      </w:pPr>
      <w:r w:rsidRPr="00533917">
        <w:rPr>
          <w:rFonts w:ascii="Times New Roman" w:hAnsi="Times New Roman" w:cs="Times New Roman"/>
          <w:b/>
          <w:sz w:val="28"/>
          <w:szCs w:val="28"/>
        </w:rPr>
        <w:t>2.</w:t>
      </w:r>
      <w:r w:rsidR="002B1338">
        <w:rPr>
          <w:rFonts w:ascii="Times New Roman" w:hAnsi="Times New Roman" w:cs="Times New Roman"/>
          <w:b/>
          <w:sz w:val="28"/>
          <w:szCs w:val="28"/>
        </w:rPr>
        <w:t>0</w:t>
      </w:r>
      <w:r w:rsidR="00D96756">
        <w:rPr>
          <w:rFonts w:ascii="Times New Roman" w:hAnsi="Times New Roman" w:cs="Times New Roman"/>
          <w:b/>
          <w:sz w:val="28"/>
          <w:szCs w:val="28"/>
        </w:rPr>
        <w:t>84</w:t>
      </w:r>
      <w:r w:rsidR="00B368E4" w:rsidRPr="00533917">
        <w:rPr>
          <w:rFonts w:ascii="Times New Roman" w:hAnsi="Times New Roman" w:cs="Times New Roman"/>
          <w:b/>
          <w:sz w:val="28"/>
          <w:szCs w:val="28"/>
        </w:rPr>
        <w:t>/16</w:t>
      </w:r>
      <w:r w:rsidRPr="00533917">
        <w:rPr>
          <w:rFonts w:ascii="Times New Roman" w:hAnsi="Times New Roman" w:cs="Times New Roman"/>
          <w:b/>
          <w:sz w:val="28"/>
          <w:szCs w:val="28"/>
        </w:rPr>
        <w:t xml:space="preserve"> Use of recording Equipment</w:t>
      </w:r>
    </w:p>
    <w:p w:rsidR="003E4945" w:rsidRPr="003E4945" w:rsidRDefault="003E4945" w:rsidP="00EC65DC">
      <w:pPr>
        <w:rPr>
          <w:rFonts w:ascii="Times New Roman" w:hAnsi="Times New Roman" w:cs="Times New Roman"/>
          <w:sz w:val="24"/>
          <w:szCs w:val="24"/>
        </w:rPr>
      </w:pPr>
      <w:r w:rsidRPr="003E4945">
        <w:rPr>
          <w:rFonts w:ascii="Times New Roman" w:hAnsi="Times New Roman" w:cs="Times New Roman"/>
          <w:sz w:val="24"/>
          <w:szCs w:val="24"/>
        </w:rPr>
        <w:t xml:space="preserve">The meeting was not recorded </w:t>
      </w:r>
    </w:p>
    <w:p w:rsidR="007D0A4E" w:rsidRPr="00533917" w:rsidRDefault="007D0A4E" w:rsidP="007D0A4E">
      <w:pPr>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3.</w:t>
      </w:r>
      <w:r w:rsidR="00C60A03">
        <w:rPr>
          <w:rFonts w:ascii="Times New Roman" w:eastAsia="Times New Roman" w:hAnsi="Times New Roman" w:cs="Times New Roman"/>
          <w:b/>
          <w:sz w:val="28"/>
          <w:szCs w:val="28"/>
        </w:rPr>
        <w:t>0</w:t>
      </w:r>
      <w:r w:rsidR="00D96756">
        <w:rPr>
          <w:rFonts w:ascii="Times New Roman" w:eastAsia="Times New Roman" w:hAnsi="Times New Roman" w:cs="Times New Roman"/>
          <w:b/>
          <w:sz w:val="28"/>
          <w:szCs w:val="28"/>
        </w:rPr>
        <w:t>85</w:t>
      </w:r>
      <w:r w:rsidR="002B1338">
        <w:rPr>
          <w:rFonts w:ascii="Times New Roman" w:eastAsia="Times New Roman" w:hAnsi="Times New Roman" w:cs="Times New Roman"/>
          <w:b/>
          <w:sz w:val="28"/>
          <w:szCs w:val="28"/>
        </w:rPr>
        <w:t>/16</w:t>
      </w:r>
      <w:r w:rsidRPr="00533917">
        <w:rPr>
          <w:rFonts w:ascii="Times New Roman" w:eastAsia="Times New Roman" w:hAnsi="Times New Roman" w:cs="Times New Roman"/>
          <w:b/>
          <w:sz w:val="28"/>
          <w:szCs w:val="28"/>
        </w:rPr>
        <w:t xml:space="preserve"> Police Report</w:t>
      </w:r>
    </w:p>
    <w:p w:rsidR="007D0A4E" w:rsidRDefault="003E4945" w:rsidP="007D0A4E">
      <w:pPr>
        <w:rPr>
          <w:rFonts w:ascii="Times New Roman" w:hAnsi="Times New Roman" w:cs="Times New Roman"/>
          <w:bCs/>
          <w:sz w:val="24"/>
          <w:szCs w:val="24"/>
        </w:rPr>
      </w:pPr>
      <w:r>
        <w:rPr>
          <w:rFonts w:ascii="Times New Roman" w:hAnsi="Times New Roman" w:cs="Times New Roman"/>
          <w:bCs/>
          <w:sz w:val="24"/>
          <w:szCs w:val="24"/>
        </w:rPr>
        <w:t xml:space="preserve">A report had been received from PCSO Maggie Lynch and had been </w:t>
      </w:r>
      <w:proofErr w:type="gramStart"/>
      <w:r>
        <w:rPr>
          <w:rFonts w:ascii="Times New Roman" w:hAnsi="Times New Roman" w:cs="Times New Roman"/>
          <w:bCs/>
          <w:sz w:val="24"/>
          <w:szCs w:val="24"/>
        </w:rPr>
        <w:t>forwarded  on</w:t>
      </w:r>
      <w:proofErr w:type="gramEnd"/>
      <w:r>
        <w:rPr>
          <w:rFonts w:ascii="Times New Roman" w:hAnsi="Times New Roman" w:cs="Times New Roman"/>
          <w:bCs/>
          <w:sz w:val="24"/>
          <w:szCs w:val="24"/>
        </w:rPr>
        <w:t xml:space="preserve"> to councillors</w:t>
      </w:r>
      <w:r w:rsidR="00C42842">
        <w:rPr>
          <w:rFonts w:ascii="Times New Roman" w:hAnsi="Times New Roman" w:cs="Times New Roman"/>
          <w:bCs/>
          <w:sz w:val="24"/>
          <w:szCs w:val="24"/>
        </w:rPr>
        <w:t>.</w:t>
      </w:r>
    </w:p>
    <w:p w:rsidR="00D93D68" w:rsidRDefault="00D93D68" w:rsidP="007D0A4E">
      <w:pPr>
        <w:rPr>
          <w:rFonts w:ascii="Times New Roman" w:hAnsi="Times New Roman" w:cs="Times New Roman"/>
          <w:b/>
          <w:bCs/>
          <w:sz w:val="28"/>
          <w:szCs w:val="28"/>
        </w:rPr>
      </w:pPr>
      <w:r w:rsidRPr="00533917">
        <w:rPr>
          <w:rFonts w:ascii="Times New Roman" w:hAnsi="Times New Roman" w:cs="Times New Roman"/>
          <w:b/>
          <w:bCs/>
          <w:sz w:val="28"/>
          <w:szCs w:val="28"/>
        </w:rPr>
        <w:t>4.</w:t>
      </w:r>
      <w:r w:rsidR="002B1338">
        <w:rPr>
          <w:rFonts w:ascii="Times New Roman" w:hAnsi="Times New Roman" w:cs="Times New Roman"/>
          <w:b/>
          <w:bCs/>
          <w:sz w:val="28"/>
          <w:szCs w:val="28"/>
        </w:rPr>
        <w:t>0</w:t>
      </w:r>
      <w:r w:rsidR="00D96756">
        <w:rPr>
          <w:rFonts w:ascii="Times New Roman" w:hAnsi="Times New Roman" w:cs="Times New Roman"/>
          <w:b/>
          <w:bCs/>
          <w:sz w:val="28"/>
          <w:szCs w:val="28"/>
        </w:rPr>
        <w:t>86</w:t>
      </w:r>
      <w:r w:rsidR="005D4EB9">
        <w:rPr>
          <w:rFonts w:ascii="Times New Roman" w:hAnsi="Times New Roman" w:cs="Times New Roman"/>
          <w:b/>
          <w:bCs/>
          <w:sz w:val="28"/>
          <w:szCs w:val="28"/>
        </w:rPr>
        <w:t>/</w:t>
      </w:r>
      <w:r w:rsidRPr="00533917">
        <w:rPr>
          <w:rFonts w:ascii="Times New Roman" w:hAnsi="Times New Roman" w:cs="Times New Roman"/>
          <w:b/>
          <w:bCs/>
          <w:sz w:val="28"/>
          <w:szCs w:val="28"/>
        </w:rPr>
        <w:t>16 Co-option of Members</w:t>
      </w:r>
    </w:p>
    <w:p w:rsidR="007D0A4E" w:rsidRDefault="007D0A4E" w:rsidP="007D0A4E">
      <w:pPr>
        <w:rPr>
          <w:rFonts w:ascii="Times New Roman" w:hAnsi="Times New Roman" w:cs="Times New Roman"/>
          <w:b/>
          <w:bCs/>
          <w:sz w:val="28"/>
          <w:szCs w:val="28"/>
        </w:rPr>
      </w:pPr>
      <w:r w:rsidRPr="007D0A4E">
        <w:rPr>
          <w:rFonts w:ascii="Times New Roman" w:hAnsi="Times New Roman" w:cs="Times New Roman"/>
          <w:b/>
          <w:bCs/>
          <w:sz w:val="28"/>
          <w:szCs w:val="28"/>
        </w:rPr>
        <w:t>5.</w:t>
      </w:r>
      <w:r w:rsidR="00D93D68">
        <w:rPr>
          <w:rFonts w:ascii="Times New Roman" w:hAnsi="Times New Roman" w:cs="Times New Roman"/>
          <w:b/>
          <w:bCs/>
          <w:sz w:val="28"/>
          <w:szCs w:val="28"/>
        </w:rPr>
        <w:t>0</w:t>
      </w:r>
      <w:r w:rsidR="00D96756">
        <w:rPr>
          <w:rFonts w:ascii="Times New Roman" w:hAnsi="Times New Roman" w:cs="Times New Roman"/>
          <w:b/>
          <w:bCs/>
          <w:sz w:val="28"/>
          <w:szCs w:val="28"/>
        </w:rPr>
        <w:t>87</w:t>
      </w:r>
      <w:r w:rsidR="00D93D68">
        <w:rPr>
          <w:rFonts w:ascii="Times New Roman" w:hAnsi="Times New Roman" w:cs="Times New Roman"/>
          <w:b/>
          <w:bCs/>
          <w:sz w:val="28"/>
          <w:szCs w:val="28"/>
        </w:rPr>
        <w:t>/16</w:t>
      </w:r>
      <w:r w:rsidRPr="007D0A4E">
        <w:rPr>
          <w:rFonts w:ascii="Times New Roman" w:hAnsi="Times New Roman" w:cs="Times New Roman"/>
          <w:b/>
          <w:bCs/>
          <w:sz w:val="28"/>
          <w:szCs w:val="28"/>
        </w:rPr>
        <w:t xml:space="preserve"> Standing Orders</w:t>
      </w:r>
    </w:p>
    <w:p w:rsidR="003E4945" w:rsidRPr="003E4945" w:rsidRDefault="003E4945" w:rsidP="007D0A4E">
      <w:pPr>
        <w:rPr>
          <w:rFonts w:ascii="Times New Roman" w:hAnsi="Times New Roman" w:cs="Times New Roman"/>
          <w:bCs/>
          <w:sz w:val="24"/>
          <w:szCs w:val="24"/>
        </w:rPr>
      </w:pPr>
      <w:r>
        <w:rPr>
          <w:rFonts w:ascii="Times New Roman" w:hAnsi="Times New Roman" w:cs="Times New Roman"/>
          <w:bCs/>
          <w:sz w:val="24"/>
          <w:szCs w:val="24"/>
        </w:rPr>
        <w:t xml:space="preserve">It was agreed that the Chair and vice-chair would review </w:t>
      </w:r>
      <w:proofErr w:type="spellStart"/>
      <w:r w:rsidR="00CE5E7A">
        <w:rPr>
          <w:rFonts w:ascii="Times New Roman" w:hAnsi="Times New Roman" w:cs="Times New Roman"/>
          <w:bCs/>
          <w:sz w:val="24"/>
          <w:szCs w:val="24"/>
        </w:rPr>
        <w:t>ProcedureManual</w:t>
      </w:r>
      <w:proofErr w:type="spellEnd"/>
      <w:r w:rsidR="00CE5E7A">
        <w:rPr>
          <w:rFonts w:ascii="Times New Roman" w:hAnsi="Times New Roman" w:cs="Times New Roman"/>
          <w:bCs/>
          <w:sz w:val="24"/>
          <w:szCs w:val="24"/>
        </w:rPr>
        <w:t xml:space="preserve"> by February meeting</w:t>
      </w:r>
    </w:p>
    <w:p w:rsidR="002B1338" w:rsidRDefault="002B1338" w:rsidP="007D0A4E">
      <w:pPr>
        <w:rPr>
          <w:rFonts w:ascii="Times New Roman" w:hAnsi="Times New Roman" w:cs="Times New Roman"/>
          <w:b/>
          <w:bCs/>
          <w:sz w:val="28"/>
          <w:szCs w:val="28"/>
        </w:rPr>
      </w:pPr>
      <w:r w:rsidRPr="003F122C">
        <w:rPr>
          <w:rFonts w:ascii="Times New Roman" w:hAnsi="Times New Roman" w:cs="Times New Roman"/>
          <w:b/>
          <w:bCs/>
          <w:sz w:val="28"/>
          <w:szCs w:val="28"/>
        </w:rPr>
        <w:t>6.0</w:t>
      </w:r>
      <w:r w:rsidR="00D96756">
        <w:rPr>
          <w:rFonts w:ascii="Times New Roman" w:hAnsi="Times New Roman" w:cs="Times New Roman"/>
          <w:b/>
          <w:bCs/>
          <w:sz w:val="28"/>
          <w:szCs w:val="28"/>
        </w:rPr>
        <w:t>88</w:t>
      </w:r>
      <w:r w:rsidRPr="003F122C">
        <w:rPr>
          <w:rFonts w:ascii="Times New Roman" w:hAnsi="Times New Roman" w:cs="Times New Roman"/>
          <w:b/>
          <w:bCs/>
          <w:sz w:val="28"/>
          <w:szCs w:val="28"/>
        </w:rPr>
        <w:t xml:space="preserve">/16 </w:t>
      </w:r>
      <w:r w:rsidR="003F122C" w:rsidRPr="003F122C">
        <w:rPr>
          <w:rFonts w:ascii="Times New Roman" w:hAnsi="Times New Roman" w:cs="Times New Roman"/>
          <w:b/>
          <w:bCs/>
          <w:sz w:val="28"/>
          <w:szCs w:val="28"/>
        </w:rPr>
        <w:t>Declaration of</w:t>
      </w:r>
      <w:r w:rsidRPr="003F122C">
        <w:rPr>
          <w:rFonts w:ascii="Times New Roman" w:hAnsi="Times New Roman" w:cs="Times New Roman"/>
          <w:b/>
          <w:bCs/>
          <w:sz w:val="28"/>
          <w:szCs w:val="28"/>
        </w:rPr>
        <w:t xml:space="preserve"> Interests</w:t>
      </w:r>
    </w:p>
    <w:p w:rsidR="007E71BA" w:rsidRPr="00CE5E7A" w:rsidRDefault="00C80D8F" w:rsidP="007E71BA">
      <w:pPr>
        <w:rPr>
          <w:rFonts w:ascii="Times New Roman" w:hAnsi="Times New Roman" w:cs="Times New Roman"/>
          <w:bCs/>
          <w:i/>
          <w:sz w:val="24"/>
          <w:szCs w:val="24"/>
        </w:rPr>
      </w:pPr>
      <w:r>
        <w:rPr>
          <w:rFonts w:ascii="Times New Roman" w:hAnsi="Times New Roman" w:cs="Times New Roman"/>
          <w:b/>
          <w:bCs/>
          <w:sz w:val="28"/>
          <w:szCs w:val="28"/>
        </w:rPr>
        <w:tab/>
      </w:r>
      <w:r w:rsidR="007E71BA" w:rsidRPr="00CE5E7A">
        <w:rPr>
          <w:rFonts w:ascii="Times New Roman" w:hAnsi="Times New Roman" w:cs="Times New Roman"/>
          <w:bCs/>
          <w:sz w:val="24"/>
          <w:szCs w:val="24"/>
        </w:rPr>
        <w:t xml:space="preserve">Cllr Hayward-baker declared an interest in Item </w:t>
      </w:r>
      <w:r w:rsidR="00CE5E7A" w:rsidRPr="00CE5E7A">
        <w:rPr>
          <w:rFonts w:ascii="Times New Roman" w:hAnsi="Times New Roman" w:cs="Times New Roman"/>
          <w:bCs/>
          <w:sz w:val="24"/>
          <w:szCs w:val="24"/>
        </w:rPr>
        <w:t>relating to solicitors update</w:t>
      </w:r>
    </w:p>
    <w:p w:rsidR="00CA126B" w:rsidRPr="00CE5E7A" w:rsidRDefault="00CA126B" w:rsidP="00530D74">
      <w:pPr>
        <w:rPr>
          <w:rFonts w:ascii="Times New Roman" w:hAnsi="Times New Roman" w:cs="Times New Roman"/>
          <w:b/>
          <w:sz w:val="24"/>
          <w:szCs w:val="24"/>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7E71BA" w:rsidRDefault="007E71BA"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A126B" w:rsidRDefault="00CA126B" w:rsidP="00530D74">
      <w:pPr>
        <w:rPr>
          <w:rFonts w:ascii="Times New Roman" w:hAnsi="Times New Roman" w:cs="Times New Roman"/>
          <w:b/>
          <w:sz w:val="28"/>
          <w:szCs w:val="28"/>
        </w:rPr>
      </w:pPr>
    </w:p>
    <w:p w:rsidR="00CE5E7A" w:rsidRDefault="00CE5E7A" w:rsidP="00530D74">
      <w:pPr>
        <w:rPr>
          <w:rFonts w:ascii="Times New Roman" w:hAnsi="Times New Roman" w:cs="Times New Roman"/>
          <w:b/>
          <w:sz w:val="28"/>
          <w:szCs w:val="28"/>
        </w:rPr>
      </w:pPr>
    </w:p>
    <w:p w:rsidR="00CE5E7A" w:rsidRDefault="00CE5E7A" w:rsidP="00530D74">
      <w:pPr>
        <w:rPr>
          <w:rFonts w:ascii="Times New Roman" w:hAnsi="Times New Roman" w:cs="Times New Roman"/>
          <w:b/>
          <w:sz w:val="28"/>
          <w:szCs w:val="28"/>
        </w:rPr>
      </w:pPr>
    </w:p>
    <w:p w:rsidR="00071451" w:rsidRDefault="00530D74" w:rsidP="00530D74">
      <w:pPr>
        <w:rPr>
          <w:rFonts w:ascii="Times New Roman" w:hAnsi="Times New Roman" w:cs="Times New Roman"/>
          <w:b/>
          <w:sz w:val="28"/>
          <w:szCs w:val="28"/>
        </w:rPr>
      </w:pPr>
      <w:r w:rsidRPr="003F122C">
        <w:rPr>
          <w:rFonts w:ascii="Times New Roman" w:hAnsi="Times New Roman" w:cs="Times New Roman"/>
          <w:b/>
          <w:sz w:val="28"/>
          <w:szCs w:val="28"/>
        </w:rPr>
        <w:lastRenderedPageBreak/>
        <w:t>7.</w:t>
      </w:r>
      <w:r w:rsidR="0083106B">
        <w:rPr>
          <w:rFonts w:ascii="Times New Roman" w:hAnsi="Times New Roman" w:cs="Times New Roman"/>
          <w:b/>
          <w:sz w:val="28"/>
          <w:szCs w:val="28"/>
        </w:rPr>
        <w:t>0</w:t>
      </w:r>
      <w:r w:rsidR="00D96756">
        <w:rPr>
          <w:rFonts w:ascii="Times New Roman" w:hAnsi="Times New Roman" w:cs="Times New Roman"/>
          <w:b/>
          <w:sz w:val="28"/>
          <w:szCs w:val="28"/>
        </w:rPr>
        <w:t>89</w:t>
      </w:r>
      <w:r w:rsidR="002B1338" w:rsidRPr="003F122C">
        <w:rPr>
          <w:rFonts w:ascii="Times New Roman" w:hAnsi="Times New Roman" w:cs="Times New Roman"/>
          <w:b/>
          <w:sz w:val="28"/>
          <w:szCs w:val="28"/>
        </w:rPr>
        <w:t>/16</w:t>
      </w:r>
      <w:r w:rsidRPr="003F122C">
        <w:rPr>
          <w:rFonts w:ascii="Times New Roman" w:hAnsi="Times New Roman" w:cs="Times New Roman"/>
          <w:b/>
          <w:sz w:val="28"/>
          <w:szCs w:val="28"/>
        </w:rPr>
        <w:t xml:space="preserve"> Financial Matters</w:t>
      </w:r>
      <w:r w:rsidRPr="003F122C">
        <w:rPr>
          <w:rFonts w:ascii="Times New Roman" w:hAnsi="Times New Roman" w:cs="Times New Roman"/>
          <w:b/>
          <w:sz w:val="28"/>
          <w:szCs w:val="28"/>
        </w:rPr>
        <w:tab/>
      </w:r>
    </w:p>
    <w:p w:rsidR="007E71BA" w:rsidRPr="007E71BA" w:rsidRDefault="007E71BA" w:rsidP="007E71BA">
      <w:pPr>
        <w:ind w:left="720" w:firstLine="720"/>
        <w:rPr>
          <w:rFonts w:ascii="Times New Roman" w:hAnsi="Times New Roman" w:cs="Times New Roman"/>
          <w:b/>
          <w:sz w:val="24"/>
          <w:szCs w:val="24"/>
        </w:rPr>
      </w:pPr>
      <w:r w:rsidRPr="007E71BA">
        <w:rPr>
          <w:rFonts w:ascii="Times New Roman" w:hAnsi="Times New Roman" w:cs="Times New Roman"/>
          <w:b/>
          <w:sz w:val="24"/>
          <w:szCs w:val="24"/>
        </w:rPr>
        <w:t xml:space="preserve">a) Accounts for payments </w:t>
      </w:r>
      <w:r w:rsidR="00CE5E7A">
        <w:rPr>
          <w:rFonts w:ascii="Times New Roman" w:hAnsi="Times New Roman" w:cs="Times New Roman"/>
          <w:b/>
          <w:sz w:val="24"/>
          <w:szCs w:val="24"/>
        </w:rPr>
        <w:t>November</w:t>
      </w:r>
      <w:r w:rsidRPr="007E71BA">
        <w:rPr>
          <w:rFonts w:ascii="Times New Roman" w:hAnsi="Times New Roman" w:cs="Times New Roman"/>
          <w:b/>
          <w:sz w:val="24"/>
          <w:szCs w:val="24"/>
        </w:rPr>
        <w:tab/>
      </w:r>
      <w:r w:rsidRPr="007E71BA">
        <w:rPr>
          <w:rFonts w:ascii="Times New Roman" w:hAnsi="Times New Roman" w:cs="Times New Roman"/>
          <w:b/>
          <w:sz w:val="24"/>
          <w:szCs w:val="24"/>
        </w:rPr>
        <w:tab/>
      </w:r>
    </w:p>
    <w:p w:rsidR="00CE5E7A" w:rsidRPr="00CE5E7A" w:rsidRDefault="00CE5E7A" w:rsidP="00CE5E7A">
      <w:pPr>
        <w:spacing w:after="0" w:line="240" w:lineRule="auto"/>
        <w:ind w:left="720" w:firstLine="720"/>
        <w:rPr>
          <w:rFonts w:ascii="Times New Roman" w:eastAsia="Times New Roman" w:hAnsi="Times New Roman" w:cs="Times New Roman"/>
          <w:b/>
          <w:sz w:val="28"/>
          <w:szCs w:val="28"/>
        </w:rPr>
      </w:pPr>
      <w:r w:rsidRPr="00CE5E7A">
        <w:rPr>
          <w:rFonts w:ascii="Times New Roman" w:eastAsia="Times New Roman" w:hAnsi="Times New Roman" w:cs="Times New Roman"/>
          <w:b/>
          <w:sz w:val="28"/>
          <w:szCs w:val="28"/>
        </w:rPr>
        <w:t>a) Accounts for payments November</w:t>
      </w:r>
    </w:p>
    <w:p w:rsidR="00CE5E7A" w:rsidRPr="00CE5E7A" w:rsidRDefault="00CE5E7A" w:rsidP="00CE5E7A">
      <w:pPr>
        <w:spacing w:after="0" w:line="240" w:lineRule="auto"/>
        <w:rPr>
          <w:rFonts w:ascii="Times New Roman" w:eastAsia="Times New Roman" w:hAnsi="Times New Roman" w:cs="Times New Roman"/>
          <w:b/>
          <w:sz w:val="28"/>
          <w:szCs w:val="28"/>
        </w:rPr>
      </w:pPr>
    </w:p>
    <w:p w:rsidR="00CE5E7A" w:rsidRPr="00CE5E7A" w:rsidRDefault="00CE5E7A" w:rsidP="00CE5E7A">
      <w:pPr>
        <w:spacing w:after="0" w:line="240" w:lineRule="auto"/>
        <w:rPr>
          <w:rFonts w:ascii="Times New Roman" w:eastAsia="Times New Roman" w:hAnsi="Times New Roman" w:cs="Times New Roman"/>
          <w:sz w:val="24"/>
          <w:szCs w:val="24"/>
        </w:rPr>
      </w:pPr>
      <w:r w:rsidRPr="00CE5E7A">
        <w:rPr>
          <w:rFonts w:ascii="Times New Roman" w:eastAsia="Times New Roman" w:hAnsi="Times New Roman" w:cs="Times New Roman"/>
          <w:sz w:val="24"/>
          <w:szCs w:val="24"/>
        </w:rPr>
        <w:t>Clerk expenses</w:t>
      </w:r>
      <w:r w:rsidRPr="00CE5E7A">
        <w:rPr>
          <w:rFonts w:ascii="Times New Roman" w:eastAsia="Times New Roman" w:hAnsi="Times New Roman" w:cs="Times New Roman"/>
          <w:sz w:val="24"/>
          <w:szCs w:val="24"/>
        </w:rPr>
        <w:tab/>
        <w:t>Hay rakes, lock wreath and keys</w:t>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19BB">
        <w:rPr>
          <w:rFonts w:ascii="Times New Roman" w:eastAsia="Times New Roman" w:hAnsi="Times New Roman" w:cs="Times New Roman"/>
          <w:sz w:val="24"/>
          <w:szCs w:val="24"/>
        </w:rPr>
        <w:t xml:space="preserve"> </w:t>
      </w:r>
      <w:r w:rsidRPr="00CE5E7A">
        <w:rPr>
          <w:rFonts w:ascii="Times New Roman" w:eastAsia="Times New Roman" w:hAnsi="Times New Roman" w:cs="Times New Roman"/>
          <w:sz w:val="24"/>
          <w:szCs w:val="24"/>
        </w:rPr>
        <w:t>145.64 paid</w:t>
      </w:r>
    </w:p>
    <w:p w:rsidR="00CE5E7A" w:rsidRPr="00CE5E7A" w:rsidRDefault="00CE5E7A" w:rsidP="00CE5E7A">
      <w:pPr>
        <w:spacing w:after="0" w:line="240" w:lineRule="auto"/>
        <w:rPr>
          <w:rFonts w:ascii="Times New Roman" w:eastAsia="Times New Roman" w:hAnsi="Times New Roman" w:cs="Times New Roman"/>
          <w:sz w:val="24"/>
          <w:szCs w:val="24"/>
        </w:rPr>
      </w:pPr>
      <w:r w:rsidRPr="00CE5E7A">
        <w:rPr>
          <w:rFonts w:ascii="Times New Roman" w:eastAsia="Times New Roman" w:hAnsi="Times New Roman" w:cs="Times New Roman"/>
          <w:sz w:val="24"/>
          <w:szCs w:val="24"/>
        </w:rPr>
        <w:t>Cllr Norwood</w:t>
      </w:r>
      <w:r w:rsidRPr="00CE5E7A">
        <w:rPr>
          <w:rFonts w:ascii="Times New Roman" w:eastAsia="Times New Roman" w:hAnsi="Times New Roman" w:cs="Times New Roman"/>
          <w:sz w:val="24"/>
          <w:szCs w:val="24"/>
        </w:rPr>
        <w:tab/>
        <w:t>Pick up Clerk</w:t>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 xml:space="preserve">  </w:t>
      </w:r>
      <w:r w:rsidR="00E519BB">
        <w:rPr>
          <w:rFonts w:ascii="Times New Roman" w:eastAsia="Times New Roman" w:hAnsi="Times New Roman" w:cs="Times New Roman"/>
          <w:sz w:val="24"/>
          <w:szCs w:val="24"/>
        </w:rPr>
        <w:t xml:space="preserve"> </w:t>
      </w:r>
      <w:r w:rsidRPr="00CE5E7A">
        <w:rPr>
          <w:rFonts w:ascii="Times New Roman" w:eastAsia="Times New Roman" w:hAnsi="Times New Roman" w:cs="Times New Roman"/>
          <w:sz w:val="24"/>
          <w:szCs w:val="24"/>
        </w:rPr>
        <w:t xml:space="preserve">  8.55</w:t>
      </w:r>
    </w:p>
    <w:p w:rsidR="00CE5E7A" w:rsidRPr="00CE5E7A" w:rsidRDefault="00CE5E7A" w:rsidP="00CE5E7A">
      <w:pPr>
        <w:spacing w:after="0" w:line="240" w:lineRule="auto"/>
        <w:rPr>
          <w:rFonts w:ascii="Times New Roman" w:eastAsia="Times New Roman" w:hAnsi="Times New Roman" w:cs="Times New Roman"/>
          <w:sz w:val="24"/>
          <w:szCs w:val="24"/>
        </w:rPr>
      </w:pPr>
      <w:r w:rsidRPr="00CE5E7A">
        <w:rPr>
          <w:rFonts w:ascii="Times New Roman" w:eastAsia="Times New Roman" w:hAnsi="Times New Roman" w:cs="Times New Roman"/>
          <w:sz w:val="24"/>
          <w:szCs w:val="24"/>
        </w:rPr>
        <w:t>Cllr Taylor</w:t>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t xml:space="preserve">Cement </w:t>
      </w:r>
      <w:proofErr w:type="spellStart"/>
      <w:r w:rsidRPr="00CE5E7A">
        <w:rPr>
          <w:rFonts w:ascii="Times New Roman" w:eastAsia="Times New Roman" w:hAnsi="Times New Roman" w:cs="Times New Roman"/>
          <w:sz w:val="24"/>
          <w:szCs w:val="24"/>
        </w:rPr>
        <w:t>etc</w:t>
      </w:r>
      <w:proofErr w:type="spellEnd"/>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00E519BB">
        <w:rPr>
          <w:rFonts w:ascii="Times New Roman" w:eastAsia="Times New Roman" w:hAnsi="Times New Roman" w:cs="Times New Roman"/>
          <w:sz w:val="24"/>
          <w:szCs w:val="24"/>
        </w:rPr>
        <w:t xml:space="preserve"> </w:t>
      </w:r>
      <w:r w:rsidRPr="00CE5E7A">
        <w:rPr>
          <w:rFonts w:ascii="Times New Roman" w:eastAsia="Times New Roman" w:hAnsi="Times New Roman" w:cs="Times New Roman"/>
          <w:sz w:val="24"/>
          <w:szCs w:val="24"/>
        </w:rPr>
        <w:t xml:space="preserve">   21.57 paid</w:t>
      </w:r>
    </w:p>
    <w:p w:rsidR="00CE5E7A" w:rsidRPr="00CE5E7A" w:rsidRDefault="00CE5E7A" w:rsidP="00CE5E7A">
      <w:pPr>
        <w:spacing w:after="0" w:line="240" w:lineRule="auto"/>
        <w:rPr>
          <w:rFonts w:ascii="Times New Roman" w:eastAsia="Times New Roman" w:hAnsi="Times New Roman" w:cs="Times New Roman"/>
          <w:sz w:val="24"/>
          <w:szCs w:val="24"/>
        </w:rPr>
      </w:pPr>
      <w:r w:rsidRPr="00CE5E7A">
        <w:rPr>
          <w:rFonts w:ascii="Times New Roman" w:eastAsia="Times New Roman" w:hAnsi="Times New Roman" w:cs="Times New Roman"/>
          <w:sz w:val="24"/>
          <w:szCs w:val="24"/>
        </w:rPr>
        <w:t>Cllr Jenkins</w:t>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t>Travel NWAMWALC Rhyl</w:t>
      </w:r>
      <w:r w:rsidRPr="00CE5E7A">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E5E7A">
        <w:rPr>
          <w:rFonts w:ascii="Times New Roman" w:eastAsia="Times New Roman" w:hAnsi="Times New Roman" w:cs="Times New Roman"/>
          <w:sz w:val="24"/>
          <w:szCs w:val="24"/>
        </w:rPr>
        <w:tab/>
      </w:r>
      <w:r w:rsidR="00E519BB">
        <w:rPr>
          <w:rFonts w:ascii="Times New Roman" w:eastAsia="Times New Roman" w:hAnsi="Times New Roman" w:cs="Times New Roman"/>
          <w:sz w:val="24"/>
          <w:szCs w:val="24"/>
        </w:rPr>
        <w:t xml:space="preserve"> </w:t>
      </w:r>
      <w:r w:rsidRPr="00CE5E7A">
        <w:rPr>
          <w:rFonts w:ascii="Times New Roman" w:eastAsia="Times New Roman" w:hAnsi="Times New Roman" w:cs="Times New Roman"/>
          <w:sz w:val="24"/>
          <w:szCs w:val="24"/>
        </w:rPr>
        <w:t xml:space="preserve">   23.50 paid</w:t>
      </w:r>
    </w:p>
    <w:p w:rsidR="00CE5E7A" w:rsidRDefault="00CE5E7A" w:rsidP="00CE5E7A">
      <w:pPr>
        <w:rPr>
          <w:rFonts w:ascii="Times New Roman" w:hAnsi="Times New Roman" w:cs="Times New Roman"/>
          <w:bCs/>
          <w:sz w:val="24"/>
          <w:szCs w:val="24"/>
        </w:rPr>
      </w:pPr>
      <w:r w:rsidRPr="00CE5E7A">
        <w:rPr>
          <w:rFonts w:ascii="Times New Roman" w:hAnsi="Times New Roman" w:cs="Times New Roman"/>
          <w:bCs/>
          <w:sz w:val="24"/>
          <w:szCs w:val="24"/>
        </w:rPr>
        <w:t>NWAMWALC</w:t>
      </w:r>
      <w:r w:rsidRPr="00CE5E7A">
        <w:rPr>
          <w:rFonts w:ascii="Times New Roman" w:hAnsi="Times New Roman" w:cs="Times New Roman"/>
          <w:bCs/>
          <w:sz w:val="24"/>
          <w:szCs w:val="24"/>
        </w:rPr>
        <w:tab/>
        <w:t>Subscription</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t xml:space="preserve">  </w:t>
      </w:r>
      <w:r w:rsidR="00E519BB">
        <w:rPr>
          <w:rFonts w:ascii="Times New Roman" w:hAnsi="Times New Roman" w:cs="Times New Roman"/>
          <w:bCs/>
          <w:sz w:val="24"/>
          <w:szCs w:val="24"/>
        </w:rPr>
        <w:t xml:space="preserve"> </w:t>
      </w:r>
      <w:r w:rsidRPr="00CE5E7A">
        <w:rPr>
          <w:rFonts w:ascii="Times New Roman" w:hAnsi="Times New Roman" w:cs="Times New Roman"/>
          <w:bCs/>
          <w:sz w:val="24"/>
          <w:szCs w:val="24"/>
        </w:rPr>
        <w:t xml:space="preserve"> 55.00</w:t>
      </w:r>
    </w:p>
    <w:p w:rsidR="00CE5E7A" w:rsidRPr="00CE5E7A" w:rsidRDefault="00CE5E7A" w:rsidP="00CE5E7A">
      <w:pPr>
        <w:rPr>
          <w:rFonts w:ascii="Times New Roman" w:hAnsi="Times New Roman" w:cs="Times New Roman"/>
          <w:bCs/>
          <w:sz w:val="24"/>
          <w:szCs w:val="24"/>
        </w:rPr>
      </w:pPr>
      <w:r w:rsidRPr="00CE5E7A">
        <w:rPr>
          <w:rFonts w:ascii="Times New Roman" w:hAnsi="Times New Roman" w:cs="Times New Roman"/>
          <w:bCs/>
          <w:sz w:val="24"/>
          <w:szCs w:val="24"/>
        </w:rPr>
        <w:t xml:space="preserve"> Flintshire CC</w:t>
      </w:r>
      <w:r>
        <w:rPr>
          <w:rFonts w:ascii="Times New Roman" w:hAnsi="Times New Roman" w:cs="Times New Roman"/>
          <w:bCs/>
          <w:sz w:val="24"/>
          <w:szCs w:val="24"/>
        </w:rPr>
        <w:tab/>
      </w:r>
      <w:r w:rsidRPr="00CE5E7A">
        <w:rPr>
          <w:rFonts w:ascii="Times New Roman" w:hAnsi="Times New Roman" w:cs="Times New Roman"/>
          <w:bCs/>
          <w:sz w:val="24"/>
          <w:szCs w:val="24"/>
        </w:rPr>
        <w:tab/>
        <w:t>September and October   Inspection</w:t>
      </w:r>
      <w:r w:rsidRPr="00CE5E7A">
        <w:rPr>
          <w:rFonts w:ascii="Times New Roman" w:hAnsi="Times New Roman" w:cs="Times New Roman"/>
          <w:bCs/>
          <w:sz w:val="24"/>
          <w:szCs w:val="24"/>
        </w:rPr>
        <w:tab/>
        <w:t>465.66</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CE5E7A">
        <w:rPr>
          <w:rFonts w:ascii="Times New Roman" w:hAnsi="Times New Roman" w:cs="Times New Roman"/>
          <w:bCs/>
          <w:sz w:val="24"/>
          <w:szCs w:val="24"/>
        </w:rPr>
        <w:t>Energy</w:t>
      </w:r>
      <w:r w:rsidRPr="00CE5E7A">
        <w:rPr>
          <w:rFonts w:ascii="Times New Roman" w:hAnsi="Times New Roman" w:cs="Times New Roman"/>
          <w:bCs/>
          <w:sz w:val="24"/>
          <w:szCs w:val="24"/>
        </w:rPr>
        <w:tab/>
      </w:r>
      <w:r>
        <w:rPr>
          <w:rFonts w:ascii="Times New Roman" w:hAnsi="Times New Roman" w:cs="Times New Roman"/>
          <w:bCs/>
          <w:sz w:val="24"/>
          <w:szCs w:val="24"/>
        </w:rPr>
        <w:t xml:space="preserve"> </w:t>
      </w:r>
      <w:r w:rsidRPr="00CE5E7A">
        <w:rPr>
          <w:rFonts w:ascii="Times New Roman" w:hAnsi="Times New Roman" w:cs="Times New Roman"/>
          <w:bCs/>
          <w:sz w:val="24"/>
          <w:szCs w:val="24"/>
        </w:rPr>
        <w:t>668.86</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CE5E7A">
        <w:rPr>
          <w:rFonts w:ascii="Times New Roman" w:hAnsi="Times New Roman" w:cs="Times New Roman"/>
          <w:bCs/>
          <w:sz w:val="24"/>
          <w:szCs w:val="24"/>
        </w:rPr>
        <w:t>Repairs</w:t>
      </w:r>
      <w:r w:rsidRPr="00CE5E7A">
        <w:rPr>
          <w:rFonts w:ascii="Times New Roman" w:hAnsi="Times New Roman" w:cs="Times New Roman"/>
          <w:bCs/>
          <w:sz w:val="24"/>
          <w:szCs w:val="24"/>
        </w:rPr>
        <w:tab/>
        <w:t xml:space="preserve">416.50 </w:t>
      </w:r>
      <w:r>
        <w:rPr>
          <w:rFonts w:ascii="Times New Roman" w:hAnsi="Times New Roman" w:cs="Times New Roman"/>
          <w:bCs/>
          <w:sz w:val="24"/>
          <w:szCs w:val="24"/>
        </w:rPr>
        <w:t xml:space="preserve">            1</w:t>
      </w:r>
      <w:r w:rsidRPr="00CE5E7A">
        <w:rPr>
          <w:rFonts w:ascii="Times New Roman" w:hAnsi="Times New Roman" w:cs="Times New Roman"/>
          <w:bCs/>
          <w:sz w:val="24"/>
          <w:szCs w:val="24"/>
        </w:rPr>
        <w:t>551.02</w:t>
      </w:r>
    </w:p>
    <w:p w:rsidR="00CE5E7A" w:rsidRPr="00CE5E7A" w:rsidRDefault="00CE5E7A" w:rsidP="00CE5E7A">
      <w:pPr>
        <w:rPr>
          <w:rFonts w:ascii="Times New Roman" w:hAnsi="Times New Roman" w:cs="Times New Roman"/>
          <w:bCs/>
          <w:sz w:val="24"/>
          <w:szCs w:val="24"/>
        </w:rPr>
      </w:pPr>
      <w:r w:rsidRPr="00CE5E7A">
        <w:rPr>
          <w:rFonts w:ascii="Times New Roman" w:hAnsi="Times New Roman" w:cs="Times New Roman"/>
          <w:bCs/>
          <w:sz w:val="24"/>
          <w:szCs w:val="24"/>
        </w:rPr>
        <w:t>BT</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Telephone and Internet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CE5E7A">
        <w:rPr>
          <w:rFonts w:ascii="Times New Roman" w:hAnsi="Times New Roman" w:cs="Times New Roman"/>
          <w:bCs/>
          <w:sz w:val="24"/>
          <w:szCs w:val="24"/>
        </w:rPr>
        <w:t>54.25</w:t>
      </w:r>
    </w:p>
    <w:p w:rsidR="00CE5E7A" w:rsidRPr="00CE5E7A" w:rsidRDefault="00CE5E7A" w:rsidP="00CE5E7A">
      <w:pPr>
        <w:rPr>
          <w:rFonts w:ascii="Times New Roman" w:hAnsi="Times New Roman" w:cs="Times New Roman"/>
          <w:bCs/>
          <w:sz w:val="24"/>
          <w:szCs w:val="24"/>
        </w:rPr>
      </w:pPr>
      <w:proofErr w:type="spellStart"/>
      <w:r w:rsidRPr="00CE5E7A">
        <w:rPr>
          <w:rFonts w:ascii="Times New Roman" w:hAnsi="Times New Roman" w:cs="Times New Roman"/>
          <w:bCs/>
          <w:sz w:val="24"/>
          <w:szCs w:val="24"/>
        </w:rPr>
        <w:t>Canda</w:t>
      </w:r>
      <w:proofErr w:type="spellEnd"/>
      <w:r w:rsidRPr="00CE5E7A">
        <w:rPr>
          <w:rFonts w:ascii="Times New Roman" w:hAnsi="Times New Roman" w:cs="Times New Roman"/>
          <w:bCs/>
          <w:sz w:val="24"/>
          <w:szCs w:val="24"/>
        </w:rPr>
        <w:t xml:space="preserve"> Copying</w:t>
      </w:r>
      <w:r w:rsidRPr="00CE5E7A">
        <w:rPr>
          <w:rFonts w:ascii="Times New Roman" w:hAnsi="Times New Roman" w:cs="Times New Roman"/>
          <w:bCs/>
          <w:sz w:val="24"/>
          <w:szCs w:val="24"/>
        </w:rPr>
        <w:tab/>
        <w:t xml:space="preserve">Photocopying 3 </w:t>
      </w:r>
      <w:proofErr w:type="spellStart"/>
      <w:r w:rsidRPr="00CE5E7A">
        <w:rPr>
          <w:rFonts w:ascii="Times New Roman" w:hAnsi="Times New Roman" w:cs="Times New Roman"/>
          <w:bCs/>
          <w:sz w:val="24"/>
          <w:szCs w:val="24"/>
        </w:rPr>
        <w:t>mths</w:t>
      </w:r>
      <w:proofErr w:type="spellEnd"/>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ab/>
      </w:r>
      <w:r w:rsidRPr="00CE5E7A">
        <w:rPr>
          <w:rFonts w:ascii="Times New Roman" w:hAnsi="Times New Roman" w:cs="Times New Roman"/>
          <w:bCs/>
          <w:sz w:val="24"/>
          <w:szCs w:val="24"/>
        </w:rPr>
        <w:t xml:space="preserve">    128.50</w:t>
      </w:r>
    </w:p>
    <w:p w:rsidR="00CE5E7A" w:rsidRPr="00CE5E7A" w:rsidRDefault="00CE5E7A" w:rsidP="00CE5E7A">
      <w:pPr>
        <w:rPr>
          <w:rFonts w:ascii="Times New Roman" w:hAnsi="Times New Roman" w:cs="Times New Roman"/>
          <w:bCs/>
          <w:sz w:val="24"/>
          <w:szCs w:val="24"/>
        </w:rPr>
      </w:pPr>
      <w:r w:rsidRPr="00CE5E7A">
        <w:rPr>
          <w:rFonts w:ascii="Times New Roman" w:hAnsi="Times New Roman" w:cs="Times New Roman"/>
          <w:bCs/>
          <w:sz w:val="24"/>
          <w:szCs w:val="24"/>
        </w:rPr>
        <w:t>HH Print Ltd</w:t>
      </w:r>
      <w:r w:rsidRPr="00CE5E7A">
        <w:rPr>
          <w:rFonts w:ascii="Times New Roman" w:hAnsi="Times New Roman" w:cs="Times New Roman"/>
          <w:bCs/>
          <w:sz w:val="24"/>
          <w:szCs w:val="24"/>
        </w:rPr>
        <w:tab/>
        <w:t>A3 Safety signs</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ab/>
      </w:r>
      <w:r w:rsidRPr="00CE5E7A">
        <w:rPr>
          <w:rFonts w:ascii="Times New Roman" w:hAnsi="Times New Roman" w:cs="Times New Roman"/>
          <w:bCs/>
          <w:sz w:val="24"/>
          <w:szCs w:val="24"/>
        </w:rPr>
        <w:t xml:space="preserve">    114.00</w:t>
      </w:r>
    </w:p>
    <w:p w:rsidR="00CE5E7A" w:rsidRPr="00CE5E7A" w:rsidRDefault="00CE5E7A" w:rsidP="00CE5E7A">
      <w:pPr>
        <w:rPr>
          <w:rFonts w:ascii="Times New Roman" w:hAnsi="Times New Roman" w:cs="Times New Roman"/>
          <w:bCs/>
          <w:sz w:val="24"/>
          <w:szCs w:val="24"/>
        </w:rPr>
      </w:pPr>
      <w:r w:rsidRPr="00CE5E7A">
        <w:rPr>
          <w:rFonts w:ascii="Times New Roman" w:hAnsi="Times New Roman" w:cs="Times New Roman"/>
          <w:bCs/>
          <w:sz w:val="24"/>
          <w:szCs w:val="24"/>
        </w:rPr>
        <w:t>CHD Electrical</w:t>
      </w:r>
      <w:r w:rsidRPr="00CE5E7A">
        <w:rPr>
          <w:rFonts w:ascii="Times New Roman" w:hAnsi="Times New Roman" w:cs="Times New Roman"/>
          <w:bCs/>
          <w:sz w:val="24"/>
          <w:szCs w:val="24"/>
        </w:rPr>
        <w:tab/>
        <w:t>Callout failed electrics</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t xml:space="preserve">       45.00</w:t>
      </w:r>
      <w:r w:rsidRPr="00CE5E7A">
        <w:rPr>
          <w:rFonts w:ascii="Times New Roman" w:hAnsi="Times New Roman" w:cs="Times New Roman"/>
          <w:bCs/>
          <w:sz w:val="24"/>
          <w:szCs w:val="24"/>
        </w:rPr>
        <w:tab/>
      </w:r>
    </w:p>
    <w:p w:rsidR="00CE5E7A" w:rsidRPr="00CE5E7A" w:rsidRDefault="00CE5E7A" w:rsidP="00CE5E7A">
      <w:pPr>
        <w:rPr>
          <w:rFonts w:ascii="Times New Roman" w:hAnsi="Times New Roman" w:cs="Times New Roman"/>
          <w:bCs/>
          <w:sz w:val="24"/>
          <w:szCs w:val="24"/>
          <w:u w:val="single"/>
        </w:rPr>
      </w:pPr>
      <w:r w:rsidRPr="00CE5E7A">
        <w:rPr>
          <w:rFonts w:ascii="Times New Roman" w:hAnsi="Times New Roman" w:cs="Times New Roman"/>
          <w:bCs/>
          <w:sz w:val="24"/>
          <w:szCs w:val="24"/>
        </w:rPr>
        <w:t>Redbud Ltd</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t>Community Contract 5 weeks</w:t>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u w:val="single"/>
        </w:rPr>
        <w:t xml:space="preserve">     900.00</w:t>
      </w:r>
    </w:p>
    <w:p w:rsidR="00CE5E7A" w:rsidRDefault="00CE5E7A" w:rsidP="00CE5E7A">
      <w:pPr>
        <w:rPr>
          <w:rFonts w:ascii="Times New Roman" w:hAnsi="Times New Roman" w:cs="Times New Roman"/>
          <w:b/>
          <w:sz w:val="24"/>
          <w:szCs w:val="24"/>
        </w:rPr>
      </w:pP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
          <w:bCs/>
          <w:sz w:val="24"/>
          <w:szCs w:val="24"/>
        </w:rPr>
        <w:t>Total</w:t>
      </w:r>
      <w:r w:rsidRPr="00CE5E7A">
        <w:rPr>
          <w:rFonts w:ascii="Times New Roman" w:hAnsi="Times New Roman" w:cs="Times New Roman"/>
          <w:b/>
          <w:bCs/>
          <w:sz w:val="24"/>
          <w:szCs w:val="24"/>
        </w:rPr>
        <w:tab/>
        <w:t>Expenditure</w:t>
      </w:r>
      <w:r w:rsidRPr="00CE5E7A">
        <w:rPr>
          <w:rFonts w:ascii="Times New Roman" w:hAnsi="Times New Roman" w:cs="Times New Roman"/>
          <w:b/>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sidRPr="00CE5E7A">
        <w:rPr>
          <w:rFonts w:ascii="Times New Roman" w:hAnsi="Times New Roman" w:cs="Times New Roman"/>
          <w:bCs/>
          <w:sz w:val="24"/>
          <w:szCs w:val="24"/>
        </w:rPr>
        <w:tab/>
      </w:r>
      <w:r>
        <w:rPr>
          <w:rFonts w:ascii="Times New Roman" w:hAnsi="Times New Roman" w:cs="Times New Roman"/>
          <w:bCs/>
          <w:sz w:val="24"/>
          <w:szCs w:val="24"/>
        </w:rPr>
        <w:tab/>
      </w:r>
      <w:r w:rsidRPr="00CE5E7A">
        <w:rPr>
          <w:rFonts w:ascii="Times New Roman" w:hAnsi="Times New Roman" w:cs="Times New Roman"/>
          <w:b/>
          <w:bCs/>
          <w:sz w:val="24"/>
          <w:szCs w:val="24"/>
          <w:u w:val="single"/>
        </w:rPr>
        <w:t xml:space="preserve">   3047.03</w:t>
      </w:r>
      <w:r w:rsidRPr="00CE5E7A">
        <w:rPr>
          <w:rFonts w:ascii="Times New Roman" w:hAnsi="Times New Roman" w:cs="Times New Roman"/>
          <w:bCs/>
          <w:sz w:val="24"/>
          <w:szCs w:val="24"/>
        </w:rPr>
        <w:tab/>
      </w:r>
      <w:r w:rsidRPr="00CE5E7A">
        <w:rPr>
          <w:rFonts w:ascii="Times New Roman" w:hAnsi="Times New Roman" w:cs="Times New Roman"/>
          <w:b/>
          <w:sz w:val="24"/>
          <w:szCs w:val="24"/>
        </w:rPr>
        <w:t xml:space="preserve"> </w:t>
      </w:r>
    </w:p>
    <w:p w:rsidR="00CE5E7A" w:rsidRPr="003F122C" w:rsidRDefault="00CE5E7A" w:rsidP="00CE5E7A">
      <w:pPr>
        <w:rPr>
          <w:rFonts w:ascii="Times New Roman" w:hAnsi="Times New Roman" w:cs="Times New Roman"/>
          <w:b/>
          <w:sz w:val="24"/>
          <w:szCs w:val="24"/>
        </w:rPr>
      </w:pPr>
      <w:r w:rsidRPr="003F122C">
        <w:rPr>
          <w:rFonts w:ascii="Times New Roman" w:hAnsi="Times New Roman" w:cs="Times New Roman"/>
          <w:b/>
          <w:sz w:val="24"/>
          <w:szCs w:val="24"/>
        </w:rPr>
        <w:t>Resolved: The above payments were authorised and signed By the Chair and Vice Chair</w:t>
      </w:r>
    </w:p>
    <w:p w:rsidR="00CE5E7A" w:rsidRPr="00CE5E7A" w:rsidRDefault="00CE5E7A" w:rsidP="00CE5E7A">
      <w:pPr>
        <w:rPr>
          <w:rFonts w:ascii="Times New Roman" w:hAnsi="Times New Roman" w:cs="Times New Roman"/>
          <w:b/>
          <w:sz w:val="24"/>
          <w:szCs w:val="24"/>
        </w:rPr>
      </w:pPr>
    </w:p>
    <w:p w:rsidR="00CE5E7A" w:rsidRPr="00CE5E7A" w:rsidRDefault="00CE5E7A" w:rsidP="00CE5E7A">
      <w:pPr>
        <w:rPr>
          <w:rFonts w:ascii="Times New Roman" w:hAnsi="Times New Roman" w:cs="Times New Roman"/>
          <w:bCs/>
          <w:sz w:val="24"/>
          <w:szCs w:val="24"/>
        </w:rPr>
      </w:pPr>
      <w:r>
        <w:rPr>
          <w:rFonts w:ascii="Times New Roman" w:hAnsi="Times New Roman" w:cs="Times New Roman"/>
          <w:b/>
          <w:sz w:val="24"/>
          <w:szCs w:val="24"/>
        </w:rPr>
        <w:t>Salary Costs:</w:t>
      </w:r>
      <w:r>
        <w:rPr>
          <w:rFonts w:ascii="Times New Roman" w:hAnsi="Times New Roman" w:cs="Times New Roman"/>
          <w:b/>
          <w:sz w:val="24"/>
          <w:szCs w:val="24"/>
        </w:rPr>
        <w:tab/>
      </w:r>
      <w:r w:rsidRPr="00CE5E7A">
        <w:rPr>
          <w:rFonts w:ascii="Times New Roman" w:hAnsi="Times New Roman" w:cs="Times New Roman"/>
          <w:sz w:val="24"/>
          <w:szCs w:val="24"/>
        </w:rPr>
        <w:t>Note: salary costs will not be recorded in minutes it’s for Councillors information only</w:t>
      </w:r>
      <w:r w:rsidRPr="00CE5E7A">
        <w:rPr>
          <w:rFonts w:ascii="Times New Roman" w:hAnsi="Times New Roman" w:cs="Times New Roman"/>
          <w:bCs/>
          <w:sz w:val="24"/>
          <w:szCs w:val="24"/>
        </w:rPr>
        <w:tab/>
      </w:r>
    </w:p>
    <w:p w:rsidR="00CE5E7A" w:rsidRPr="00CE5E7A" w:rsidRDefault="00CE5E7A" w:rsidP="00CE5E7A">
      <w:pPr>
        <w:rPr>
          <w:rFonts w:ascii="Times New Roman" w:hAnsi="Times New Roman" w:cs="Times New Roman"/>
          <w:sz w:val="24"/>
          <w:szCs w:val="24"/>
        </w:rPr>
      </w:pPr>
      <w:r w:rsidRPr="00CE5E7A">
        <w:rPr>
          <w:rFonts w:ascii="Times New Roman" w:hAnsi="Times New Roman" w:cs="Times New Roman"/>
          <w:bCs/>
          <w:sz w:val="24"/>
          <w:szCs w:val="24"/>
        </w:rPr>
        <w:tab/>
      </w:r>
      <w:r w:rsidRPr="00CE5E7A">
        <w:rPr>
          <w:rFonts w:ascii="Times New Roman" w:hAnsi="Times New Roman" w:cs="Times New Roman"/>
          <w:bCs/>
          <w:sz w:val="24"/>
          <w:szCs w:val="24"/>
        </w:rPr>
        <w:tab/>
      </w:r>
    </w:p>
    <w:p w:rsidR="00CE5E7A" w:rsidRPr="00CE5E7A" w:rsidRDefault="00CE5E7A" w:rsidP="00CE5E7A">
      <w:pPr>
        <w:spacing w:after="0" w:line="240" w:lineRule="auto"/>
        <w:ind w:left="720" w:firstLine="720"/>
        <w:rPr>
          <w:rFonts w:ascii="Times New Roman" w:eastAsia="Times New Roman" w:hAnsi="Times New Roman" w:cs="Times New Roman"/>
          <w:b/>
          <w:sz w:val="24"/>
          <w:szCs w:val="24"/>
        </w:rPr>
      </w:pPr>
      <w:r w:rsidRPr="00CE5E7A">
        <w:rPr>
          <w:rFonts w:ascii="Times New Roman" w:eastAsia="Times New Roman" w:hAnsi="Times New Roman" w:cs="Times New Roman"/>
          <w:b/>
          <w:sz w:val="24"/>
          <w:szCs w:val="24"/>
        </w:rPr>
        <w:t>b) Pension Strategy Statement</w:t>
      </w:r>
    </w:p>
    <w:p w:rsidR="00CE5E7A" w:rsidRPr="00CE5E7A" w:rsidRDefault="00CE5E7A" w:rsidP="00CE5E7A">
      <w:pPr>
        <w:rPr>
          <w:rFonts w:ascii="Times New Roman" w:hAnsi="Times New Roman" w:cs="Times New Roman"/>
          <w:bCs/>
          <w:sz w:val="24"/>
          <w:szCs w:val="24"/>
        </w:rPr>
      </w:pPr>
      <w:r w:rsidRPr="00CE5E7A">
        <w:rPr>
          <w:rFonts w:ascii="Times New Roman" w:hAnsi="Times New Roman" w:cs="Times New Roman"/>
          <w:bCs/>
          <w:sz w:val="24"/>
          <w:szCs w:val="24"/>
        </w:rPr>
        <w:t>A pension strategy report has been received from Clwyd Pensions which has been reviewed by Cllr D Jenkins.</w:t>
      </w:r>
    </w:p>
    <w:p w:rsidR="00C80D8F" w:rsidRPr="00CE5E7A" w:rsidRDefault="00CE5E7A" w:rsidP="00530D74">
      <w:pPr>
        <w:rPr>
          <w:rFonts w:ascii="Times New Roman" w:hAnsi="Times New Roman" w:cs="Times New Roman"/>
          <w:b/>
          <w:sz w:val="24"/>
          <w:szCs w:val="24"/>
        </w:rPr>
      </w:pPr>
      <w:r>
        <w:rPr>
          <w:rFonts w:ascii="Times New Roman" w:hAnsi="Times New Roman" w:cs="Times New Roman"/>
          <w:b/>
          <w:sz w:val="24"/>
          <w:szCs w:val="24"/>
        </w:rPr>
        <w:t>Resolved: The Chair with Cllrs Norwood and Jenkins will review with Clerk and come back to Council.</w:t>
      </w:r>
    </w:p>
    <w:p w:rsidR="00CE5E7A" w:rsidRDefault="00CE5E7A" w:rsidP="009814B5">
      <w:pPr>
        <w:spacing w:line="300" w:lineRule="auto"/>
        <w:rPr>
          <w:rFonts w:ascii="Times New Roman" w:eastAsiaTheme="minorEastAsia" w:hAnsi="Times New Roman" w:cs="Times New Roman"/>
          <w:b/>
          <w:sz w:val="28"/>
          <w:szCs w:val="28"/>
          <w:lang w:eastAsia="en-GB"/>
        </w:rPr>
      </w:pPr>
    </w:p>
    <w:p w:rsidR="007D0A4E" w:rsidRPr="00533917" w:rsidRDefault="00D96756" w:rsidP="009814B5">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8</w:t>
      </w:r>
      <w:r w:rsidR="003F122C">
        <w:rPr>
          <w:rFonts w:ascii="Times New Roman" w:eastAsiaTheme="minorEastAsia" w:hAnsi="Times New Roman" w:cs="Times New Roman"/>
          <w:b/>
          <w:sz w:val="28"/>
          <w:szCs w:val="28"/>
          <w:lang w:eastAsia="en-GB"/>
        </w:rPr>
        <w:t>.0</w:t>
      </w:r>
      <w:r>
        <w:rPr>
          <w:rFonts w:ascii="Times New Roman" w:eastAsiaTheme="minorEastAsia" w:hAnsi="Times New Roman" w:cs="Times New Roman"/>
          <w:b/>
          <w:sz w:val="28"/>
          <w:szCs w:val="28"/>
          <w:lang w:eastAsia="en-GB"/>
        </w:rPr>
        <w:t>90</w:t>
      </w:r>
      <w:r w:rsidR="00017E2D">
        <w:rPr>
          <w:rFonts w:ascii="Times New Roman" w:eastAsiaTheme="minorEastAsia" w:hAnsi="Times New Roman" w:cs="Times New Roman"/>
          <w:b/>
          <w:sz w:val="28"/>
          <w:szCs w:val="28"/>
          <w:lang w:eastAsia="en-GB"/>
        </w:rPr>
        <w:t>/16</w:t>
      </w:r>
      <w:r w:rsidR="007D0A4E" w:rsidRPr="00533917">
        <w:rPr>
          <w:rFonts w:ascii="Times New Roman" w:eastAsiaTheme="minorEastAsia" w:hAnsi="Times New Roman" w:cs="Times New Roman"/>
          <w:b/>
          <w:sz w:val="28"/>
          <w:szCs w:val="28"/>
          <w:lang w:eastAsia="en-GB"/>
        </w:rPr>
        <w:t xml:space="preserve">. Approval of Minutes of the Council Meeting of the </w:t>
      </w:r>
      <w:r w:rsidR="00CE5E7A">
        <w:rPr>
          <w:rFonts w:ascii="Times New Roman" w:eastAsiaTheme="minorEastAsia" w:hAnsi="Times New Roman" w:cs="Times New Roman"/>
          <w:b/>
          <w:sz w:val="28"/>
          <w:szCs w:val="28"/>
          <w:lang w:eastAsia="en-GB"/>
        </w:rPr>
        <w:t>1</w:t>
      </w:r>
      <w:r w:rsidR="00CE5E7A" w:rsidRPr="00CE5E7A">
        <w:rPr>
          <w:rFonts w:ascii="Times New Roman" w:eastAsiaTheme="minorEastAsia" w:hAnsi="Times New Roman" w:cs="Times New Roman"/>
          <w:b/>
          <w:sz w:val="28"/>
          <w:szCs w:val="28"/>
          <w:vertAlign w:val="superscript"/>
          <w:lang w:eastAsia="en-GB"/>
        </w:rPr>
        <w:t>st</w:t>
      </w:r>
      <w:r w:rsidR="00CE5E7A">
        <w:rPr>
          <w:rFonts w:ascii="Times New Roman" w:eastAsiaTheme="minorEastAsia" w:hAnsi="Times New Roman" w:cs="Times New Roman"/>
          <w:b/>
          <w:sz w:val="28"/>
          <w:szCs w:val="28"/>
          <w:lang w:eastAsia="en-GB"/>
        </w:rPr>
        <w:t xml:space="preserve"> of November</w:t>
      </w:r>
      <w:r w:rsidR="007D0A4E" w:rsidRPr="00533917">
        <w:rPr>
          <w:rFonts w:ascii="Times New Roman" w:eastAsiaTheme="minorEastAsia" w:hAnsi="Times New Roman" w:cs="Times New Roman"/>
          <w:b/>
          <w:sz w:val="28"/>
          <w:szCs w:val="28"/>
          <w:lang w:eastAsia="en-GB"/>
        </w:rPr>
        <w:t>2016</w:t>
      </w:r>
    </w:p>
    <w:p w:rsidR="007D0A4E" w:rsidRPr="00241FAE" w:rsidRDefault="009814B5" w:rsidP="009814B5">
      <w:pPr>
        <w:spacing w:line="300" w:lineRule="auto"/>
        <w:rPr>
          <w:rFonts w:ascii="Times New Roman" w:eastAsiaTheme="minorEastAsia" w:hAnsi="Times New Roman" w:cs="Times New Roman"/>
          <w:b/>
          <w:sz w:val="24"/>
          <w:szCs w:val="24"/>
          <w:lang w:eastAsia="en-GB"/>
        </w:rPr>
      </w:pPr>
      <w:r w:rsidRPr="00241FAE">
        <w:rPr>
          <w:rFonts w:ascii="Times New Roman" w:eastAsiaTheme="minorEastAsia" w:hAnsi="Times New Roman" w:cs="Times New Roman"/>
          <w:b/>
          <w:sz w:val="24"/>
          <w:szCs w:val="24"/>
          <w:lang w:eastAsia="en-GB"/>
        </w:rPr>
        <w:t>The Minutes were approved by council and signed by the chair</w:t>
      </w:r>
    </w:p>
    <w:p w:rsidR="007D0A4E" w:rsidRPr="00533917" w:rsidRDefault="00D96756" w:rsidP="007D0A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3F122C">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91</w:t>
      </w:r>
      <w:r w:rsidR="00017E2D">
        <w:rPr>
          <w:rFonts w:ascii="Times New Roman" w:eastAsia="Times New Roman" w:hAnsi="Times New Roman" w:cs="Times New Roman"/>
          <w:b/>
          <w:sz w:val="28"/>
          <w:szCs w:val="28"/>
        </w:rPr>
        <w:t>/16</w:t>
      </w:r>
      <w:r w:rsidR="007D0A4E" w:rsidRPr="00533917">
        <w:rPr>
          <w:rFonts w:ascii="Times New Roman" w:eastAsia="Times New Roman" w:hAnsi="Times New Roman" w:cs="Times New Roman"/>
          <w:b/>
          <w:sz w:val="28"/>
          <w:szCs w:val="28"/>
        </w:rPr>
        <w:t>.</w:t>
      </w:r>
      <w:r w:rsidR="009814B5" w:rsidRPr="00533917">
        <w:rPr>
          <w:rFonts w:ascii="Times New Roman" w:eastAsia="Times New Roman" w:hAnsi="Times New Roman" w:cs="Times New Roman"/>
          <w:b/>
          <w:sz w:val="28"/>
          <w:szCs w:val="28"/>
        </w:rPr>
        <w:t xml:space="preserve"> </w:t>
      </w:r>
      <w:r w:rsidR="007D0A4E" w:rsidRPr="00533917">
        <w:rPr>
          <w:rFonts w:ascii="Times New Roman" w:eastAsia="Times New Roman" w:hAnsi="Times New Roman" w:cs="Times New Roman"/>
          <w:b/>
          <w:sz w:val="28"/>
          <w:szCs w:val="28"/>
        </w:rPr>
        <w:t>Chairman’s Report</w:t>
      </w:r>
    </w:p>
    <w:p w:rsidR="00CA126B" w:rsidRDefault="007D0A4E" w:rsidP="00B161B3">
      <w:pPr>
        <w:spacing w:after="0" w:line="240" w:lineRule="auto"/>
        <w:rPr>
          <w:rFonts w:ascii="Times New Roman" w:eastAsia="Times New Roman" w:hAnsi="Times New Roman" w:cs="Times New Roman"/>
          <w:b/>
          <w:sz w:val="28"/>
          <w:szCs w:val="28"/>
        </w:rPr>
      </w:pPr>
      <w:r w:rsidRPr="00533917">
        <w:rPr>
          <w:rFonts w:ascii="Times New Roman" w:eastAsia="Times New Roman" w:hAnsi="Times New Roman" w:cs="Times New Roman"/>
          <w:b/>
          <w:sz w:val="28"/>
          <w:szCs w:val="28"/>
        </w:rPr>
        <w:t>Matters arising since last meeting</w:t>
      </w:r>
    </w:p>
    <w:p w:rsidR="00A833ED" w:rsidRPr="00B161B3" w:rsidRDefault="00A833ED" w:rsidP="00B161B3">
      <w:pPr>
        <w:spacing w:after="0" w:line="240" w:lineRule="auto"/>
        <w:rPr>
          <w:rFonts w:ascii="Times New Roman" w:eastAsia="Times New Roman" w:hAnsi="Times New Roman" w:cs="Times New Roman"/>
          <w:b/>
          <w:sz w:val="28"/>
          <w:szCs w:val="28"/>
        </w:rPr>
      </w:pPr>
    </w:p>
    <w:p w:rsidR="00A833ED" w:rsidRPr="00A833ED" w:rsidRDefault="00A833ED" w:rsidP="00A833ED">
      <w:pPr>
        <w:numPr>
          <w:ilvl w:val="0"/>
          <w:numId w:val="10"/>
        </w:numPr>
        <w:spacing w:after="0" w:line="240" w:lineRule="auto"/>
        <w:contextualSpacing/>
        <w:rPr>
          <w:rFonts w:ascii="Times New Roman" w:hAnsi="Times New Roman" w:cs="Times New Roman"/>
          <w:bCs/>
          <w:sz w:val="24"/>
          <w:szCs w:val="24"/>
        </w:rPr>
      </w:pPr>
      <w:r w:rsidRPr="00A833ED">
        <w:rPr>
          <w:rFonts w:ascii="Times New Roman" w:hAnsi="Times New Roman" w:cs="Times New Roman"/>
          <w:bCs/>
          <w:sz w:val="24"/>
          <w:szCs w:val="24"/>
        </w:rPr>
        <w:t xml:space="preserve">Registration of land is proceeding </w:t>
      </w:r>
      <w:proofErr w:type="spellStart"/>
      <w:r w:rsidRPr="00A833ED">
        <w:rPr>
          <w:rFonts w:ascii="Times New Roman" w:hAnsi="Times New Roman" w:cs="Times New Roman"/>
          <w:bCs/>
          <w:sz w:val="24"/>
          <w:szCs w:val="24"/>
        </w:rPr>
        <w:t>Gamlins</w:t>
      </w:r>
      <w:proofErr w:type="spellEnd"/>
      <w:r w:rsidRPr="00A833ED">
        <w:rPr>
          <w:rFonts w:ascii="Times New Roman" w:hAnsi="Times New Roman" w:cs="Times New Roman"/>
          <w:bCs/>
          <w:sz w:val="24"/>
          <w:szCs w:val="24"/>
        </w:rPr>
        <w:t xml:space="preserve"> have provided the following update:</w:t>
      </w:r>
    </w:p>
    <w:p w:rsidR="00A833ED" w:rsidRPr="00A833ED" w:rsidRDefault="00A833ED" w:rsidP="00A833ED">
      <w:pPr>
        <w:spacing w:after="0" w:line="240" w:lineRule="auto"/>
        <w:ind w:left="360"/>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Just to update you on the voluntary first registrations of the </w:t>
      </w:r>
      <w:proofErr w:type="spellStart"/>
      <w:r w:rsidRPr="00A833ED">
        <w:rPr>
          <w:rFonts w:ascii="Times New Roman" w:eastAsia="Times New Roman" w:hAnsi="Times New Roman" w:cs="Times New Roman"/>
          <w:sz w:val="24"/>
          <w:szCs w:val="24"/>
        </w:rPr>
        <w:t>Bonc</w:t>
      </w:r>
      <w:proofErr w:type="spellEnd"/>
      <w:r w:rsidRPr="00A833ED">
        <w:rPr>
          <w:rFonts w:ascii="Times New Roman" w:eastAsia="Times New Roman" w:hAnsi="Times New Roman" w:cs="Times New Roman"/>
          <w:sz w:val="24"/>
          <w:szCs w:val="24"/>
        </w:rPr>
        <w:t xml:space="preserve"> and Quarry, we are looking at possibly getting OS Maps of the two sites to assist with HM Land Reg</w:t>
      </w:r>
      <w:r>
        <w:rPr>
          <w:rFonts w:ascii="Times New Roman" w:eastAsia="Times New Roman" w:hAnsi="Times New Roman" w:cs="Times New Roman"/>
          <w:sz w:val="24"/>
          <w:szCs w:val="24"/>
        </w:rPr>
        <w:t>istry</w:t>
      </w:r>
      <w:r w:rsidRPr="00A833ED">
        <w:rPr>
          <w:rFonts w:ascii="Times New Roman" w:eastAsia="Times New Roman" w:hAnsi="Times New Roman" w:cs="Times New Roman"/>
          <w:sz w:val="24"/>
          <w:szCs w:val="24"/>
        </w:rPr>
        <w:t xml:space="preserve"> application. We are preparing the documentation to be submitted, but in order to assist, do you have a copy of the lease for the </w:t>
      </w:r>
      <w:proofErr w:type="spellStart"/>
      <w:r w:rsidRPr="00A833ED">
        <w:rPr>
          <w:rFonts w:ascii="Times New Roman" w:eastAsia="Times New Roman" w:hAnsi="Times New Roman" w:cs="Times New Roman"/>
          <w:sz w:val="24"/>
          <w:szCs w:val="24"/>
        </w:rPr>
        <w:t>Bonc</w:t>
      </w:r>
      <w:proofErr w:type="spellEnd"/>
      <w:r w:rsidRPr="00A833ED">
        <w:rPr>
          <w:rFonts w:ascii="Times New Roman" w:eastAsia="Times New Roman" w:hAnsi="Times New Roman" w:cs="Times New Roman"/>
          <w:sz w:val="24"/>
          <w:szCs w:val="24"/>
        </w:rPr>
        <w:t>? Also can you confirm the name that we would be applying to register the area of land in? Would it be ACC? As this is a voluntary first registration I need to show the devolution of title from The Council to ACC.</w:t>
      </w:r>
    </w:p>
    <w:p w:rsidR="006333EF" w:rsidRDefault="002358DC" w:rsidP="00A833ED">
      <w:pPr>
        <w:spacing w:after="0" w:line="240" w:lineRule="auto"/>
        <w:rPr>
          <w:rFonts w:ascii="Times New Roman" w:eastAsia="Times New Roman" w:hAnsi="Times New Roman" w:cs="Times New Roman"/>
          <w:color w:val="000000" w:themeColor="text1"/>
          <w:sz w:val="24"/>
          <w:szCs w:val="24"/>
        </w:rPr>
      </w:pPr>
      <w:r w:rsidRPr="006333EF">
        <w:rPr>
          <w:rFonts w:ascii="Times New Roman" w:eastAsia="Times New Roman" w:hAnsi="Times New Roman" w:cs="Times New Roman"/>
          <w:color w:val="000000" w:themeColor="text1"/>
          <w:sz w:val="24"/>
          <w:szCs w:val="24"/>
        </w:rPr>
        <w:t xml:space="preserve"> </w:t>
      </w:r>
      <w:r w:rsidR="006333EF">
        <w:rPr>
          <w:rFonts w:ascii="Times New Roman" w:eastAsia="Times New Roman" w:hAnsi="Times New Roman" w:cs="Times New Roman"/>
          <w:color w:val="000000" w:themeColor="text1"/>
          <w:sz w:val="24"/>
          <w:szCs w:val="24"/>
        </w:rPr>
        <w:tab/>
      </w:r>
    </w:p>
    <w:p w:rsidR="00A833ED" w:rsidRPr="006333EF" w:rsidRDefault="002358DC" w:rsidP="00A833ED">
      <w:pPr>
        <w:spacing w:after="0" w:line="240" w:lineRule="auto"/>
        <w:rPr>
          <w:rFonts w:ascii="Times New Roman" w:eastAsia="Times New Roman" w:hAnsi="Times New Roman" w:cs="Times New Roman"/>
          <w:b/>
          <w:color w:val="000000" w:themeColor="text1"/>
          <w:sz w:val="24"/>
          <w:szCs w:val="24"/>
        </w:rPr>
      </w:pPr>
      <w:r w:rsidRPr="006333EF">
        <w:rPr>
          <w:rFonts w:ascii="Times New Roman" w:eastAsia="Times New Roman" w:hAnsi="Times New Roman" w:cs="Times New Roman"/>
          <w:color w:val="000000" w:themeColor="text1"/>
          <w:sz w:val="24"/>
          <w:szCs w:val="24"/>
        </w:rPr>
        <w:lastRenderedPageBreak/>
        <w:t xml:space="preserve"> </w:t>
      </w:r>
      <w:proofErr w:type="spellStart"/>
      <w:r w:rsidR="006333EF">
        <w:rPr>
          <w:rFonts w:ascii="Times New Roman" w:eastAsia="Times New Roman" w:hAnsi="Times New Roman" w:cs="Times New Roman"/>
          <w:b/>
          <w:color w:val="000000" w:themeColor="text1"/>
          <w:sz w:val="24"/>
          <w:szCs w:val="24"/>
        </w:rPr>
        <w:t>Resolved</w:t>
      </w:r>
      <w:proofErr w:type="gramStart"/>
      <w:r w:rsidR="006333EF">
        <w:rPr>
          <w:rFonts w:ascii="Times New Roman" w:eastAsia="Times New Roman" w:hAnsi="Times New Roman" w:cs="Times New Roman"/>
          <w:b/>
          <w:color w:val="000000" w:themeColor="text1"/>
          <w:sz w:val="24"/>
          <w:szCs w:val="24"/>
        </w:rPr>
        <w:t>:The</w:t>
      </w:r>
      <w:proofErr w:type="spellEnd"/>
      <w:proofErr w:type="gramEnd"/>
      <w:r w:rsidR="006333EF">
        <w:rPr>
          <w:rFonts w:ascii="Times New Roman" w:eastAsia="Times New Roman" w:hAnsi="Times New Roman" w:cs="Times New Roman"/>
          <w:b/>
          <w:color w:val="000000" w:themeColor="text1"/>
          <w:sz w:val="24"/>
          <w:szCs w:val="24"/>
        </w:rPr>
        <w:t xml:space="preserve"> land should be registered as </w:t>
      </w:r>
      <w:proofErr w:type="spellStart"/>
      <w:r w:rsidR="006333EF">
        <w:rPr>
          <w:rFonts w:ascii="Times New Roman" w:eastAsia="Times New Roman" w:hAnsi="Times New Roman" w:cs="Times New Roman"/>
          <w:b/>
          <w:color w:val="000000" w:themeColor="text1"/>
          <w:sz w:val="24"/>
          <w:szCs w:val="24"/>
        </w:rPr>
        <w:t>Mold</w:t>
      </w:r>
      <w:proofErr w:type="spellEnd"/>
      <w:r w:rsidR="006333EF">
        <w:rPr>
          <w:rFonts w:ascii="Times New Roman" w:eastAsia="Times New Roman" w:hAnsi="Times New Roman" w:cs="Times New Roman"/>
          <w:b/>
          <w:color w:val="000000" w:themeColor="text1"/>
          <w:sz w:val="24"/>
          <w:szCs w:val="24"/>
        </w:rPr>
        <w:t xml:space="preserve"> Recreation Grounds</w:t>
      </w:r>
    </w:p>
    <w:p w:rsidR="00A833ED" w:rsidRPr="006333EF" w:rsidRDefault="00A833ED" w:rsidP="00A833ED">
      <w:pPr>
        <w:numPr>
          <w:ilvl w:val="0"/>
          <w:numId w:val="10"/>
        </w:numPr>
        <w:spacing w:after="0" w:line="240" w:lineRule="auto"/>
        <w:contextualSpacing/>
        <w:rPr>
          <w:rFonts w:ascii="Times New Roman" w:eastAsia="Times New Roman" w:hAnsi="Times New Roman" w:cs="Times New Roman"/>
          <w:color w:val="000000" w:themeColor="text1"/>
          <w:sz w:val="24"/>
          <w:szCs w:val="24"/>
        </w:rPr>
      </w:pPr>
      <w:r w:rsidRPr="006333EF">
        <w:rPr>
          <w:rFonts w:ascii="Times New Roman" w:eastAsia="Times New Roman" w:hAnsi="Times New Roman" w:cs="Times New Roman"/>
          <w:color w:val="000000" w:themeColor="text1"/>
          <w:sz w:val="24"/>
          <w:szCs w:val="24"/>
        </w:rPr>
        <w:t>The following correspondence has been received regarding the football posts in Wat’s Dyke Park.</w:t>
      </w:r>
    </w:p>
    <w:p w:rsidR="00A833ED" w:rsidRPr="006333EF" w:rsidRDefault="00A833ED" w:rsidP="00A833ED">
      <w:pPr>
        <w:spacing w:after="0" w:line="240" w:lineRule="auto"/>
        <w:ind w:left="501"/>
        <w:contextualSpacing/>
        <w:rPr>
          <w:rFonts w:ascii="Times New Roman" w:eastAsia="Times New Roman" w:hAnsi="Times New Roman" w:cs="Times New Roman"/>
          <w:color w:val="000000" w:themeColor="text1"/>
          <w:sz w:val="24"/>
          <w:szCs w:val="24"/>
        </w:rPr>
      </w:pPr>
      <w:r w:rsidRPr="006333EF">
        <w:rPr>
          <w:rFonts w:ascii="Times New Roman" w:eastAsia="Times New Roman" w:hAnsi="Times New Roman" w:cs="Times New Roman"/>
          <w:color w:val="000000" w:themeColor="text1"/>
          <w:sz w:val="24"/>
          <w:szCs w:val="24"/>
        </w:rPr>
        <w:t>Thanks for the note, I am somewhat concerned of the actions being undertaken on land managed by the council without prior discussion and agreement with ourselves on the provision of the goal.</w:t>
      </w:r>
    </w:p>
    <w:p w:rsidR="00A833ED" w:rsidRPr="006333EF" w:rsidRDefault="00A833ED" w:rsidP="00A833ED">
      <w:pPr>
        <w:spacing w:after="0" w:line="240" w:lineRule="auto"/>
        <w:ind w:left="501"/>
        <w:rPr>
          <w:rFonts w:ascii="Times New Roman" w:eastAsia="Times New Roman" w:hAnsi="Times New Roman" w:cs="Times New Roman"/>
          <w:color w:val="000000" w:themeColor="text1"/>
          <w:sz w:val="24"/>
          <w:szCs w:val="24"/>
        </w:rPr>
      </w:pPr>
      <w:r w:rsidRPr="006333EF">
        <w:rPr>
          <w:rFonts w:ascii="Times New Roman" w:eastAsia="Times New Roman" w:hAnsi="Times New Roman" w:cs="Times New Roman"/>
          <w:color w:val="000000" w:themeColor="text1"/>
          <w:sz w:val="24"/>
          <w:szCs w:val="24"/>
        </w:rPr>
        <w:t>Richard, had provided an estimation of cost to your council to provide new goals from an approved supplier as we have to ensure that the workmanship is to an acceptable standard. I respectfully request that the council consider the removal of both goals and we match fund a new set of approved goals at a cost of £800.00</w:t>
      </w:r>
    </w:p>
    <w:p w:rsidR="00A833ED" w:rsidRDefault="006333EF" w:rsidP="00A833ED">
      <w:pPr>
        <w:spacing w:after="0" w:line="240" w:lineRule="auto"/>
        <w:ind w:left="501"/>
        <w:contextualSpacing/>
        <w:rPr>
          <w:rFonts w:ascii="Times New Roman" w:eastAsia="Times New Roman" w:hAnsi="Times New Roman" w:cs="Times New Roman"/>
          <w:b/>
          <w:sz w:val="24"/>
          <w:szCs w:val="24"/>
        </w:rPr>
      </w:pPr>
      <w:r w:rsidRPr="006333EF">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 The Council acknowledged receipt of letter and noted its considerations.</w:t>
      </w:r>
    </w:p>
    <w:p w:rsidR="006333EF" w:rsidRPr="006333EF" w:rsidRDefault="006333EF" w:rsidP="00A833ED">
      <w:pPr>
        <w:spacing w:after="0" w:line="240" w:lineRule="auto"/>
        <w:ind w:left="501"/>
        <w:contextualSpacing/>
        <w:rPr>
          <w:rFonts w:ascii="Times New Roman" w:eastAsia="Times New Roman" w:hAnsi="Times New Roman" w:cs="Times New Roman"/>
          <w:b/>
          <w:sz w:val="24"/>
          <w:szCs w:val="24"/>
        </w:rPr>
      </w:pP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The new latch for the gate at Y </w:t>
      </w:r>
      <w:proofErr w:type="spellStart"/>
      <w:r w:rsidRPr="00A833ED">
        <w:rPr>
          <w:rFonts w:ascii="Times New Roman" w:eastAsia="Times New Roman" w:hAnsi="Times New Roman" w:cs="Times New Roman"/>
          <w:sz w:val="24"/>
          <w:szCs w:val="24"/>
        </w:rPr>
        <w:t>Bonc</w:t>
      </w:r>
      <w:proofErr w:type="spellEnd"/>
      <w:r w:rsidRPr="00A833ED">
        <w:rPr>
          <w:rFonts w:ascii="Times New Roman" w:eastAsia="Times New Roman" w:hAnsi="Times New Roman" w:cs="Times New Roman"/>
          <w:sz w:val="24"/>
          <w:szCs w:val="24"/>
        </w:rPr>
        <w:t xml:space="preserve"> has been fitted with a new sign asking users to replace latch at all times.</w:t>
      </w:r>
    </w:p>
    <w:p w:rsid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A gift for Miss Fortune has been found and suggestion is to purchase and present in Ja</w:t>
      </w:r>
      <w:r w:rsidR="006333EF">
        <w:rPr>
          <w:rFonts w:ascii="Times New Roman" w:eastAsia="Times New Roman" w:hAnsi="Times New Roman" w:cs="Times New Roman"/>
          <w:sz w:val="24"/>
          <w:szCs w:val="24"/>
        </w:rPr>
        <w:t>nuary.</w:t>
      </w:r>
    </w:p>
    <w:p w:rsidR="006333EF" w:rsidRPr="006333EF" w:rsidRDefault="006333EF" w:rsidP="006333EF">
      <w:pPr>
        <w:spacing w:after="0" w:line="240" w:lineRule="auto"/>
        <w:ind w:left="501"/>
        <w:contextualSpacing/>
        <w:rPr>
          <w:rFonts w:ascii="Times New Roman" w:eastAsia="Times New Roman" w:hAnsi="Times New Roman" w:cs="Times New Roman"/>
          <w:b/>
          <w:sz w:val="24"/>
          <w:szCs w:val="24"/>
        </w:rPr>
      </w:pPr>
      <w:r w:rsidRPr="006333EF">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 xml:space="preserve"> The Council reviewed the proof of the gift and approved the cost of the larger which will be subject to discussions with the recipient’s representative. </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No response from Tesco regarding grant.</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A meeting has been arranged between the Chief Officer Organisational Change and the Chief Officer of Governance on the 15</w:t>
      </w:r>
      <w:r w:rsidRPr="00A833ED">
        <w:rPr>
          <w:rFonts w:ascii="Times New Roman" w:eastAsia="Times New Roman" w:hAnsi="Times New Roman" w:cs="Times New Roman"/>
          <w:sz w:val="24"/>
          <w:szCs w:val="24"/>
          <w:vertAlign w:val="superscript"/>
        </w:rPr>
        <w:t>th</w:t>
      </w:r>
      <w:r w:rsidRPr="00A833ED">
        <w:rPr>
          <w:rFonts w:ascii="Times New Roman" w:eastAsia="Times New Roman" w:hAnsi="Times New Roman" w:cs="Times New Roman"/>
          <w:sz w:val="24"/>
          <w:szCs w:val="24"/>
        </w:rPr>
        <w:t xml:space="preserve"> of De</w:t>
      </w:r>
      <w:r w:rsidR="00933EB5">
        <w:rPr>
          <w:rFonts w:ascii="Times New Roman" w:eastAsia="Times New Roman" w:hAnsi="Times New Roman" w:cs="Times New Roman"/>
          <w:sz w:val="24"/>
          <w:szCs w:val="24"/>
        </w:rPr>
        <w:t xml:space="preserve">cember at 11.30 in </w:t>
      </w:r>
      <w:proofErr w:type="spellStart"/>
      <w:r w:rsidR="00933EB5">
        <w:rPr>
          <w:rFonts w:ascii="Times New Roman" w:eastAsia="Times New Roman" w:hAnsi="Times New Roman" w:cs="Times New Roman"/>
          <w:sz w:val="24"/>
          <w:szCs w:val="24"/>
        </w:rPr>
        <w:t>Caffi</w:t>
      </w:r>
      <w:proofErr w:type="spellEnd"/>
      <w:r w:rsidR="00933EB5">
        <w:rPr>
          <w:rFonts w:ascii="Times New Roman" w:eastAsia="Times New Roman" w:hAnsi="Times New Roman" w:cs="Times New Roman"/>
          <w:sz w:val="24"/>
          <w:szCs w:val="24"/>
        </w:rPr>
        <w:t xml:space="preserve"> Isa the subject will be the regarding the current situation of New Brighton Community Centre.</w:t>
      </w:r>
    </w:p>
    <w:p w:rsidR="00A833ED" w:rsidRPr="006333EF" w:rsidRDefault="006333EF" w:rsidP="00A833ED">
      <w:pPr>
        <w:spacing w:after="0" w:line="240" w:lineRule="auto"/>
        <w:ind w:left="501"/>
        <w:contextualSpacing/>
        <w:rPr>
          <w:rFonts w:ascii="Times New Roman" w:eastAsia="Times New Roman" w:hAnsi="Times New Roman" w:cs="Times New Roman"/>
          <w:b/>
          <w:sz w:val="24"/>
          <w:szCs w:val="24"/>
        </w:rPr>
      </w:pPr>
      <w:r w:rsidRPr="006333EF">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 xml:space="preserve"> Members were encouraged by chair to attend</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Representatives of </w:t>
      </w:r>
      <w:proofErr w:type="spellStart"/>
      <w:r w:rsidRPr="00A833ED">
        <w:rPr>
          <w:rFonts w:ascii="Times New Roman" w:eastAsia="Times New Roman" w:hAnsi="Times New Roman" w:cs="Times New Roman"/>
          <w:sz w:val="24"/>
          <w:szCs w:val="24"/>
        </w:rPr>
        <w:t>Argoed</w:t>
      </w:r>
      <w:proofErr w:type="spellEnd"/>
      <w:r w:rsidRPr="00A833ED">
        <w:rPr>
          <w:rFonts w:ascii="Times New Roman" w:eastAsia="Times New Roman" w:hAnsi="Times New Roman" w:cs="Times New Roman"/>
          <w:sz w:val="24"/>
          <w:szCs w:val="24"/>
        </w:rPr>
        <w:t xml:space="preserve"> School were meant to be attending to-night but sent their apologies and asked if they could come in the New Year. The Clerk has suggested that the amenities comm</w:t>
      </w:r>
      <w:r w:rsidR="00933EB5">
        <w:rPr>
          <w:rFonts w:ascii="Times New Roman" w:eastAsia="Times New Roman" w:hAnsi="Times New Roman" w:cs="Times New Roman"/>
          <w:sz w:val="24"/>
          <w:szCs w:val="24"/>
        </w:rPr>
        <w:t>ittee would be meeting on the 14</w:t>
      </w:r>
      <w:r w:rsidRPr="00A833ED">
        <w:rPr>
          <w:rFonts w:ascii="Times New Roman" w:eastAsia="Times New Roman" w:hAnsi="Times New Roman" w:cs="Times New Roman"/>
          <w:sz w:val="24"/>
          <w:szCs w:val="24"/>
          <w:vertAlign w:val="superscript"/>
        </w:rPr>
        <w:t>th</w:t>
      </w:r>
      <w:r w:rsidRPr="00A833ED">
        <w:rPr>
          <w:rFonts w:ascii="Times New Roman" w:eastAsia="Times New Roman" w:hAnsi="Times New Roman" w:cs="Times New Roman"/>
          <w:sz w:val="24"/>
          <w:szCs w:val="24"/>
        </w:rPr>
        <w:t xml:space="preserve"> of December. The school have been provided with Hay rakes and have lifted the grass in the quarry.</w:t>
      </w:r>
    </w:p>
    <w:p w:rsidR="00A833ED" w:rsidRPr="00A833ED" w:rsidRDefault="00A833ED" w:rsidP="00A833ED">
      <w:pPr>
        <w:spacing w:after="0" w:line="240" w:lineRule="auto"/>
        <w:ind w:left="720"/>
        <w:contextualSpacing/>
        <w:rPr>
          <w:rFonts w:ascii="Times New Roman" w:eastAsia="Times New Roman" w:hAnsi="Times New Roman" w:cs="Times New Roman"/>
          <w:sz w:val="24"/>
          <w:szCs w:val="24"/>
        </w:rPr>
      </w:pP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The plan for amenities for the ne</w:t>
      </w:r>
      <w:r w:rsidR="006333EF">
        <w:rPr>
          <w:rFonts w:ascii="Times New Roman" w:eastAsia="Times New Roman" w:hAnsi="Times New Roman" w:cs="Times New Roman"/>
          <w:sz w:val="24"/>
          <w:szCs w:val="24"/>
        </w:rPr>
        <w:t xml:space="preserve">xt 5years will be discussed at </w:t>
      </w:r>
      <w:r w:rsidRPr="00A833ED">
        <w:rPr>
          <w:rFonts w:ascii="Times New Roman" w:eastAsia="Times New Roman" w:hAnsi="Times New Roman" w:cs="Times New Roman"/>
          <w:sz w:val="24"/>
          <w:szCs w:val="24"/>
        </w:rPr>
        <w:t>their meeting on the 14</w:t>
      </w:r>
      <w:r w:rsidRPr="00A833ED">
        <w:rPr>
          <w:rFonts w:ascii="Times New Roman" w:eastAsia="Times New Roman" w:hAnsi="Times New Roman" w:cs="Times New Roman"/>
          <w:sz w:val="24"/>
          <w:szCs w:val="24"/>
          <w:vertAlign w:val="superscript"/>
        </w:rPr>
        <w:t>th</w:t>
      </w:r>
      <w:r w:rsidRPr="00A833ED">
        <w:rPr>
          <w:rFonts w:ascii="Times New Roman" w:eastAsia="Times New Roman" w:hAnsi="Times New Roman" w:cs="Times New Roman"/>
          <w:sz w:val="24"/>
          <w:szCs w:val="24"/>
        </w:rPr>
        <w:t xml:space="preserve"> of December.</w:t>
      </w:r>
    </w:p>
    <w:p w:rsidR="00A833ED" w:rsidRPr="00A833ED" w:rsidRDefault="00A833ED" w:rsidP="00A833ED">
      <w:pPr>
        <w:spacing w:after="0" w:line="240" w:lineRule="auto"/>
        <w:ind w:left="720"/>
        <w:contextualSpacing/>
        <w:rPr>
          <w:rFonts w:ascii="Times New Roman" w:eastAsia="Times New Roman" w:hAnsi="Times New Roman" w:cs="Times New Roman"/>
          <w:sz w:val="24"/>
          <w:szCs w:val="24"/>
        </w:rPr>
      </w:pPr>
    </w:p>
    <w:p w:rsid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A letter received from Flintshire Council regarding election costs. If elections are held in our two wards it could cost around £5000. It’s important that Councillors ensure they register in the right ward. As it would cost only £135 per electoral area. Members should note that the six month period began Tuesday 8</w:t>
      </w:r>
      <w:r w:rsidRPr="00A833ED">
        <w:rPr>
          <w:rFonts w:ascii="Times New Roman" w:eastAsia="Times New Roman" w:hAnsi="Times New Roman" w:cs="Times New Roman"/>
          <w:sz w:val="24"/>
          <w:szCs w:val="24"/>
          <w:vertAlign w:val="superscript"/>
        </w:rPr>
        <w:t>th</w:t>
      </w:r>
      <w:r w:rsidRPr="00A833ED">
        <w:rPr>
          <w:rFonts w:ascii="Times New Roman" w:eastAsia="Times New Roman" w:hAnsi="Times New Roman" w:cs="Times New Roman"/>
          <w:sz w:val="24"/>
          <w:szCs w:val="24"/>
        </w:rPr>
        <w:t xml:space="preserve"> of November and no more co-options can happen.</w:t>
      </w:r>
    </w:p>
    <w:p w:rsidR="006333EF" w:rsidRPr="006333EF" w:rsidRDefault="006333EF" w:rsidP="006333EF">
      <w:pPr>
        <w:spacing w:after="0" w:line="240" w:lineRule="auto"/>
        <w:ind w:left="501"/>
        <w:contextualSpacing/>
        <w:rPr>
          <w:rFonts w:ascii="Times New Roman" w:eastAsia="Times New Roman" w:hAnsi="Times New Roman" w:cs="Times New Roman"/>
          <w:b/>
          <w:sz w:val="24"/>
          <w:szCs w:val="24"/>
        </w:rPr>
      </w:pPr>
      <w:proofErr w:type="gramStart"/>
      <w:r w:rsidRPr="006333EF">
        <w:rPr>
          <w:rFonts w:ascii="Times New Roman" w:eastAsia="Times New Roman" w:hAnsi="Times New Roman" w:cs="Times New Roman"/>
          <w:b/>
          <w:sz w:val="24"/>
          <w:szCs w:val="24"/>
        </w:rPr>
        <w:t>Resolved</w:t>
      </w:r>
      <w:r>
        <w:rPr>
          <w:rFonts w:ascii="Times New Roman" w:eastAsia="Times New Roman" w:hAnsi="Times New Roman" w:cs="Times New Roman"/>
          <w:b/>
          <w:sz w:val="24"/>
          <w:szCs w:val="24"/>
        </w:rPr>
        <w:t xml:space="preserve"> </w:t>
      </w:r>
      <w:r w:rsidRPr="006333EF">
        <w:rPr>
          <w:rFonts w:ascii="Times New Roman" w:eastAsia="Times New Roman" w:hAnsi="Times New Roman" w:cs="Times New Roman"/>
          <w:b/>
          <w:sz w:val="24"/>
          <w:szCs w:val="24"/>
        </w:rPr>
        <w:t>:</w:t>
      </w:r>
      <w:proofErr w:type="gramEnd"/>
      <w:r w:rsidR="00A01F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Members to ensure that election registrations relate to the wards they represent</w:t>
      </w:r>
    </w:p>
    <w:p w:rsidR="00A833ED" w:rsidRPr="00A833ED" w:rsidRDefault="00A833ED" w:rsidP="00A833ED">
      <w:pPr>
        <w:spacing w:after="0" w:line="240" w:lineRule="auto"/>
        <w:ind w:left="720"/>
        <w:contextualSpacing/>
        <w:rPr>
          <w:rFonts w:ascii="Times New Roman" w:eastAsia="Times New Roman" w:hAnsi="Times New Roman" w:cs="Times New Roman"/>
          <w:sz w:val="24"/>
          <w:szCs w:val="24"/>
        </w:rPr>
      </w:pP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 The Clerk has discussed with Discover Flintshire in putting up a notice board in the hall next to the Clerk.</w:t>
      </w:r>
    </w:p>
    <w:p w:rsidR="00A833ED" w:rsidRPr="00A833ED" w:rsidRDefault="00A833ED" w:rsidP="00A833ED">
      <w:pPr>
        <w:spacing w:after="0" w:line="240" w:lineRule="auto"/>
        <w:ind w:left="720"/>
        <w:contextualSpacing/>
        <w:rPr>
          <w:rFonts w:ascii="Times New Roman" w:eastAsia="Times New Roman" w:hAnsi="Times New Roman" w:cs="Times New Roman"/>
          <w:sz w:val="24"/>
          <w:szCs w:val="24"/>
        </w:rPr>
      </w:pP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 The Clerk has forwarded details of discussions in the County Forum to members. The Meeting on the 28</w:t>
      </w:r>
      <w:r w:rsidRPr="00A833ED">
        <w:rPr>
          <w:rFonts w:ascii="Times New Roman" w:eastAsia="Times New Roman" w:hAnsi="Times New Roman" w:cs="Times New Roman"/>
          <w:sz w:val="24"/>
          <w:szCs w:val="24"/>
          <w:vertAlign w:val="superscript"/>
        </w:rPr>
        <w:t>th</w:t>
      </w:r>
      <w:r w:rsidRPr="00A833ED">
        <w:rPr>
          <w:rFonts w:ascii="Times New Roman" w:eastAsia="Times New Roman" w:hAnsi="Times New Roman" w:cs="Times New Roman"/>
          <w:sz w:val="24"/>
          <w:szCs w:val="24"/>
        </w:rPr>
        <w:t xml:space="preserve"> of June will be held In the Library at </w:t>
      </w:r>
      <w:proofErr w:type="spellStart"/>
      <w:r w:rsidRPr="00A833ED">
        <w:rPr>
          <w:rFonts w:ascii="Times New Roman" w:eastAsia="Times New Roman" w:hAnsi="Times New Roman" w:cs="Times New Roman"/>
          <w:sz w:val="24"/>
          <w:szCs w:val="24"/>
        </w:rPr>
        <w:t>Mynydd</w:t>
      </w:r>
      <w:proofErr w:type="spellEnd"/>
      <w:r w:rsidRPr="00A833ED">
        <w:rPr>
          <w:rFonts w:ascii="Times New Roman" w:eastAsia="Times New Roman" w:hAnsi="Times New Roman" w:cs="Times New Roman"/>
          <w:sz w:val="24"/>
          <w:szCs w:val="24"/>
        </w:rPr>
        <w:t xml:space="preserve"> Isa.</w:t>
      </w:r>
    </w:p>
    <w:p w:rsidR="00A833ED" w:rsidRPr="00A833ED" w:rsidRDefault="00A833ED" w:rsidP="00A833ED">
      <w:pPr>
        <w:spacing w:after="0" w:line="240" w:lineRule="auto"/>
        <w:ind w:left="720"/>
        <w:contextualSpacing/>
        <w:rPr>
          <w:rFonts w:ascii="Times New Roman" w:eastAsia="Times New Roman" w:hAnsi="Times New Roman" w:cs="Times New Roman"/>
          <w:sz w:val="24"/>
          <w:szCs w:val="24"/>
        </w:rPr>
      </w:pP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color w:val="000000" w:themeColor="text1"/>
          <w:sz w:val="24"/>
          <w:szCs w:val="24"/>
        </w:rPr>
      </w:pPr>
      <w:r w:rsidRPr="00A833ED">
        <w:rPr>
          <w:rFonts w:ascii="Times New Roman" w:eastAsia="Times New Roman" w:hAnsi="Times New Roman" w:cs="Times New Roman"/>
          <w:bCs/>
          <w:color w:val="000000" w:themeColor="text1"/>
          <w:sz w:val="24"/>
          <w:szCs w:val="24"/>
        </w:rPr>
        <w:t>LDBCW Publication - Electoral Reviews: Policy and Practice e-mail received from the Boundary Commission wales has been forwarded to you.</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Had some abusive e-mails about paying some invoice this has been ignored.</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The Annual Christmas Dinner has been postponed until January and will most probably be at the</w:t>
      </w:r>
      <w:r w:rsidR="00933EB5">
        <w:rPr>
          <w:rFonts w:ascii="Times New Roman" w:eastAsia="Times New Roman" w:hAnsi="Times New Roman" w:cs="Times New Roman"/>
          <w:sz w:val="24"/>
          <w:szCs w:val="24"/>
        </w:rPr>
        <w:t xml:space="preserve"> Sycamore restaurant in the</w:t>
      </w:r>
      <w:r w:rsidRPr="00A833ED">
        <w:rPr>
          <w:rFonts w:ascii="Times New Roman" w:eastAsia="Times New Roman" w:hAnsi="Times New Roman" w:cs="Times New Roman"/>
          <w:sz w:val="24"/>
          <w:szCs w:val="24"/>
        </w:rPr>
        <w:t xml:space="preserve"> Red Lion </w:t>
      </w:r>
      <w:proofErr w:type="spellStart"/>
      <w:r w:rsidRPr="00A833ED">
        <w:rPr>
          <w:rFonts w:ascii="Times New Roman" w:eastAsia="Times New Roman" w:hAnsi="Times New Roman" w:cs="Times New Roman"/>
          <w:sz w:val="24"/>
          <w:szCs w:val="24"/>
        </w:rPr>
        <w:t>Penyffordd</w:t>
      </w:r>
      <w:proofErr w:type="spellEnd"/>
      <w:r w:rsidRPr="00A833ED">
        <w:rPr>
          <w:rFonts w:ascii="Times New Roman" w:eastAsia="Times New Roman" w:hAnsi="Times New Roman" w:cs="Times New Roman"/>
          <w:sz w:val="24"/>
          <w:szCs w:val="24"/>
        </w:rPr>
        <w:t>.</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The accounts for </w:t>
      </w:r>
      <w:proofErr w:type="spellStart"/>
      <w:r w:rsidRPr="00A833ED">
        <w:rPr>
          <w:rFonts w:ascii="Times New Roman" w:eastAsia="Times New Roman" w:hAnsi="Times New Roman" w:cs="Times New Roman"/>
          <w:sz w:val="24"/>
          <w:szCs w:val="24"/>
        </w:rPr>
        <w:t>Mold</w:t>
      </w:r>
      <w:proofErr w:type="spellEnd"/>
      <w:r w:rsidRPr="00A833ED">
        <w:rPr>
          <w:rFonts w:ascii="Times New Roman" w:eastAsia="Times New Roman" w:hAnsi="Times New Roman" w:cs="Times New Roman"/>
          <w:sz w:val="24"/>
          <w:szCs w:val="24"/>
        </w:rPr>
        <w:t xml:space="preserve"> recreations have been filed with the Charity Commission.</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The Christmas tree has been erected and the l</w:t>
      </w:r>
      <w:r w:rsidR="006333EF">
        <w:rPr>
          <w:rFonts w:ascii="Times New Roman" w:eastAsia="Times New Roman" w:hAnsi="Times New Roman" w:cs="Times New Roman"/>
          <w:sz w:val="24"/>
          <w:szCs w:val="24"/>
        </w:rPr>
        <w:t xml:space="preserve">ighting contractors contacted </w:t>
      </w:r>
      <w:r w:rsidRPr="00A833ED">
        <w:rPr>
          <w:rFonts w:ascii="Times New Roman" w:eastAsia="Times New Roman" w:hAnsi="Times New Roman" w:cs="Times New Roman"/>
          <w:sz w:val="24"/>
          <w:szCs w:val="24"/>
        </w:rPr>
        <w:t>and the groups performing have been informed.</w:t>
      </w:r>
    </w:p>
    <w:p w:rsidR="00A833ED" w:rsidRPr="00A833ED" w:rsidRDefault="00A833ED" w:rsidP="00A833ED">
      <w:pPr>
        <w:numPr>
          <w:ilvl w:val="0"/>
          <w:numId w:val="10"/>
        </w:numPr>
        <w:spacing w:after="0" w:line="240" w:lineRule="auto"/>
        <w:contextualSpacing/>
        <w:rPr>
          <w:rFonts w:ascii="Times New Roman" w:eastAsia="Times New Roman" w:hAnsi="Times New Roman" w:cs="Times New Roman"/>
          <w:sz w:val="24"/>
          <w:szCs w:val="24"/>
        </w:rPr>
      </w:pPr>
      <w:r w:rsidRPr="00A833ED">
        <w:rPr>
          <w:rFonts w:ascii="Times New Roman" w:eastAsia="Times New Roman" w:hAnsi="Times New Roman" w:cs="Times New Roman"/>
          <w:sz w:val="24"/>
          <w:szCs w:val="24"/>
        </w:rPr>
        <w:t xml:space="preserve"> An e-mail from the Crime Commissioner has been received and forwarded if members wish to respond they can.</w:t>
      </w:r>
    </w:p>
    <w:p w:rsidR="00A833ED" w:rsidRPr="00A833ED" w:rsidRDefault="00A833ED" w:rsidP="00A833ED">
      <w:pPr>
        <w:spacing w:after="0" w:line="240" w:lineRule="auto"/>
        <w:ind w:left="501" w:hanging="501"/>
        <w:rPr>
          <w:rFonts w:ascii="Times New Roman" w:eastAsia="Times New Roman" w:hAnsi="Times New Roman" w:cs="Times New Roman"/>
          <w:sz w:val="24"/>
          <w:szCs w:val="24"/>
        </w:rPr>
      </w:pPr>
    </w:p>
    <w:p w:rsidR="00EC56CD" w:rsidRPr="00A833ED" w:rsidRDefault="00EC56CD" w:rsidP="00EC56CD">
      <w:pPr>
        <w:contextualSpacing/>
        <w:rPr>
          <w:rFonts w:ascii="Times New Roman" w:hAnsi="Times New Roman" w:cs="Times New Roman"/>
          <w:sz w:val="24"/>
          <w:szCs w:val="24"/>
        </w:rPr>
      </w:pPr>
    </w:p>
    <w:p w:rsidR="00CF1D43" w:rsidRPr="00EC56CD" w:rsidRDefault="00D96756" w:rsidP="00EC56CD">
      <w:pPr>
        <w:contextualSpacing/>
        <w:rPr>
          <w:rFonts w:ascii="Times New Roman" w:hAnsi="Times New Roman" w:cs="Times New Roman"/>
          <w:sz w:val="28"/>
          <w:szCs w:val="28"/>
        </w:rPr>
      </w:pPr>
      <w:r>
        <w:rPr>
          <w:rFonts w:ascii="Times New Roman" w:eastAsia="Times New Roman" w:hAnsi="Times New Roman" w:cs="Times New Roman"/>
          <w:b/>
          <w:sz w:val="28"/>
          <w:szCs w:val="28"/>
        </w:rPr>
        <w:t>10.92</w:t>
      </w:r>
      <w:r w:rsidR="00017E2D" w:rsidRPr="00EC56CD">
        <w:rPr>
          <w:rFonts w:ascii="Times New Roman" w:eastAsia="Times New Roman" w:hAnsi="Times New Roman" w:cs="Times New Roman"/>
          <w:b/>
          <w:sz w:val="28"/>
          <w:szCs w:val="28"/>
        </w:rPr>
        <w:t>/16</w:t>
      </w:r>
      <w:r w:rsidR="00CF1D43" w:rsidRPr="00EC56CD">
        <w:rPr>
          <w:rFonts w:ascii="Times New Roman" w:eastAsia="Times New Roman" w:hAnsi="Times New Roman" w:cs="Times New Roman"/>
          <w:b/>
          <w:sz w:val="28"/>
          <w:szCs w:val="28"/>
        </w:rPr>
        <w:t xml:space="preserve"> Notices of Motion  </w:t>
      </w:r>
    </w:p>
    <w:p w:rsidR="00753693" w:rsidRDefault="00EC56CD" w:rsidP="00E050D2">
      <w:pPr>
        <w:rPr>
          <w:rFonts w:ascii="Times New Roman" w:eastAsiaTheme="minorEastAsia" w:hAnsi="Times New Roman" w:cs="Times New Roman"/>
          <w:b/>
          <w:sz w:val="28"/>
          <w:szCs w:val="28"/>
          <w:lang w:eastAsia="en-GB"/>
        </w:rPr>
      </w:pPr>
      <w:r>
        <w:tab/>
      </w:r>
      <w:r w:rsidR="004C4453">
        <w:t>None</w:t>
      </w:r>
    </w:p>
    <w:p w:rsidR="00626D2A" w:rsidRPr="00FA5128" w:rsidRDefault="00D96756" w:rsidP="00626D2A">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lastRenderedPageBreak/>
        <w:t>11.093/</w:t>
      </w:r>
      <w:r w:rsidR="00017E2D">
        <w:rPr>
          <w:rFonts w:ascii="Times New Roman" w:eastAsiaTheme="minorEastAsia" w:hAnsi="Times New Roman" w:cs="Times New Roman"/>
          <w:b/>
          <w:sz w:val="28"/>
          <w:szCs w:val="28"/>
          <w:lang w:eastAsia="en-GB"/>
        </w:rPr>
        <w:t>16</w:t>
      </w:r>
      <w:r w:rsidR="00626D2A" w:rsidRPr="00FA5128">
        <w:rPr>
          <w:rFonts w:ascii="Times New Roman" w:eastAsiaTheme="minorEastAsia" w:hAnsi="Times New Roman" w:cs="Times New Roman"/>
          <w:b/>
          <w:sz w:val="28"/>
          <w:szCs w:val="28"/>
          <w:lang w:eastAsia="en-GB"/>
        </w:rPr>
        <w:t>.</w:t>
      </w:r>
      <w:r w:rsidR="00626D2A" w:rsidRPr="00FA5128">
        <w:rPr>
          <w:rFonts w:ascii="Times New Roman" w:eastAsiaTheme="minorEastAsia" w:hAnsi="Times New Roman" w:cs="Times New Roman"/>
          <w:b/>
          <w:sz w:val="28"/>
          <w:szCs w:val="28"/>
          <w:lang w:eastAsia="en-GB"/>
        </w:rPr>
        <w:tab/>
        <w:t>Planning Applications/Decisions</w:t>
      </w:r>
    </w:p>
    <w:tbl>
      <w:tblPr>
        <w:tblW w:w="8923" w:type="dxa"/>
        <w:tblInd w:w="113" w:type="dxa"/>
        <w:tblLook w:val="0000" w:firstRow="0" w:lastRow="0" w:firstColumn="0" w:lastColumn="0" w:noHBand="0" w:noVBand="0"/>
      </w:tblPr>
      <w:tblGrid>
        <w:gridCol w:w="2429"/>
        <w:gridCol w:w="3065"/>
        <w:gridCol w:w="3088"/>
        <w:gridCol w:w="341"/>
      </w:tblGrid>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055870</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10/08/2016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08/09/2016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Land at Rose Farm Livery</w:t>
            </w:r>
          </w:p>
          <w:p w:rsidR="00686D8F" w:rsidRPr="00AE1F55" w:rsidRDefault="00686D8F" w:rsidP="000335F5">
            <w:pPr>
              <w:jc w:val="center"/>
              <w:rPr>
                <w:rFonts w:ascii="Times New Roman" w:hAnsi="Times New Roman" w:cs="Times New Roman"/>
                <w:sz w:val="24"/>
                <w:szCs w:val="24"/>
              </w:rPr>
            </w:pPr>
            <w:proofErr w:type="spellStart"/>
            <w:r w:rsidRPr="00AE1F55">
              <w:rPr>
                <w:rFonts w:ascii="Times New Roman" w:hAnsi="Times New Roman" w:cs="Times New Roman"/>
                <w:sz w:val="24"/>
                <w:szCs w:val="24"/>
              </w:rPr>
              <w:t>Well</w:t>
            </w:r>
            <w:proofErr w:type="spellEnd"/>
            <w:r w:rsidRPr="00AE1F55">
              <w:rPr>
                <w:rFonts w:ascii="Times New Roman" w:hAnsi="Times New Roman" w:cs="Times New Roman"/>
                <w:sz w:val="24"/>
                <w:szCs w:val="24"/>
              </w:rPr>
              <w:t xml:space="preserve"> Street Buckley</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 xml:space="preserve">154 </w:t>
            </w:r>
            <w:proofErr w:type="spellStart"/>
            <w:r>
              <w:rPr>
                <w:rFonts w:ascii="Times New Roman" w:hAnsi="Times New Roman" w:cs="Times New Roman"/>
                <w:sz w:val="24"/>
                <w:szCs w:val="24"/>
              </w:rPr>
              <w:t>Mold</w:t>
            </w:r>
            <w:proofErr w:type="spellEnd"/>
            <w:r>
              <w:rPr>
                <w:rFonts w:ascii="Times New Roman" w:hAnsi="Times New Roman" w:cs="Times New Roman"/>
                <w:sz w:val="24"/>
                <w:szCs w:val="24"/>
              </w:rPr>
              <w:t xml:space="preserve"> Road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Erection of a detached Bungalow</w:t>
            </w:r>
          </w:p>
          <w:p w:rsidR="00686D8F" w:rsidRPr="00AE1F55" w:rsidRDefault="00686D8F" w:rsidP="000335F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two storey rear extension and detached Double garage</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29/09/2016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A01FBA" w:rsidRPr="00AE1F55" w:rsidRDefault="00A01FBA" w:rsidP="00A01FBA">
            <w:pPr>
              <w:rPr>
                <w:rFonts w:ascii="Times New Roman" w:hAnsi="Times New Roman" w:cs="Times New Roman"/>
                <w:sz w:val="24"/>
                <w:szCs w:val="24"/>
              </w:rPr>
            </w:pPr>
            <w:r>
              <w:rPr>
                <w:rFonts w:ascii="Times New Roman" w:hAnsi="Times New Roman" w:cs="Times New Roman"/>
                <w:sz w:val="24"/>
                <w:szCs w:val="24"/>
              </w:rPr>
              <w:t>Under consideration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Pr>
                <w:rFonts w:ascii="Times New Roman" w:hAnsi="Times New Roman" w:cs="Times New Roman"/>
                <w:sz w:val="24"/>
                <w:szCs w:val="24"/>
              </w:rPr>
              <w:t>Target 21/10/2016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21/10/2016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055785</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sidRPr="00AE1F55">
              <w:rPr>
                <w:rFonts w:ascii="Times New Roman" w:hAnsi="Times New Roman" w:cs="Times New Roman"/>
                <w:b/>
                <w:bCs/>
                <w:sz w:val="24"/>
                <w:szCs w:val="24"/>
              </w:rPr>
              <w:t>055310</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eastAsia="Times New Roman" w:hAnsi="Times New Roman" w:cs="Times New Roman"/>
                <w:sz w:val="24"/>
                <w:szCs w:val="24"/>
              </w:rPr>
              <w:t>15/08/2016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17/05/2016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eastAsia="Times New Roman" w:hAnsi="Times New Roman" w:cs="Times New Roman"/>
                <w:sz w:val="24"/>
                <w:szCs w:val="24"/>
              </w:rPr>
            </w:pPr>
            <w:r w:rsidRPr="00AE1F55">
              <w:rPr>
                <w:rFonts w:ascii="Times New Roman" w:eastAsia="Times New Roman" w:hAnsi="Times New Roman" w:cs="Times New Roman"/>
                <w:sz w:val="24"/>
                <w:szCs w:val="24"/>
              </w:rPr>
              <w:t>Top Farm Bryn Road</w:t>
            </w:r>
          </w:p>
          <w:p w:rsidR="00686D8F" w:rsidRPr="00AE1F55" w:rsidRDefault="00686D8F" w:rsidP="000335F5">
            <w:pPr>
              <w:jc w:val="center"/>
              <w:rPr>
                <w:rFonts w:ascii="Times New Roman" w:hAnsi="Times New Roman" w:cs="Times New Roman"/>
                <w:sz w:val="24"/>
                <w:szCs w:val="24"/>
              </w:rPr>
            </w:pPr>
            <w:r w:rsidRPr="00AE1F55">
              <w:rPr>
                <w:rFonts w:ascii="Times New Roman" w:eastAsia="Times New Roman" w:hAnsi="Times New Roman" w:cs="Times New Roman"/>
                <w:sz w:val="24"/>
                <w:szCs w:val="24"/>
              </w:rPr>
              <w:t>Bryn-Y-Baal</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spacing w:after="0" w:line="240" w:lineRule="auto"/>
              <w:rPr>
                <w:rFonts w:ascii="Times New Roman" w:hAnsi="Times New Roman" w:cs="Times New Roman"/>
                <w:sz w:val="24"/>
                <w:szCs w:val="24"/>
              </w:rPr>
            </w:pPr>
            <w:proofErr w:type="spellStart"/>
            <w:r w:rsidRPr="00AE1F55">
              <w:rPr>
                <w:rFonts w:ascii="Times New Roman" w:hAnsi="Times New Roman" w:cs="Times New Roman"/>
                <w:sz w:val="24"/>
                <w:szCs w:val="24"/>
              </w:rPr>
              <w:t>Argoed</w:t>
            </w:r>
            <w:proofErr w:type="spellEnd"/>
            <w:r w:rsidRPr="00AE1F55">
              <w:rPr>
                <w:rFonts w:ascii="Times New Roman" w:hAnsi="Times New Roman" w:cs="Times New Roman"/>
                <w:sz w:val="24"/>
                <w:szCs w:val="24"/>
              </w:rPr>
              <w:t xml:space="preserve"> Service Station, Main Road, New Brighton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eastAsia="Times New Roman" w:hAnsi="Times New Roman" w:cs="Times New Roman"/>
                <w:sz w:val="24"/>
                <w:szCs w:val="24"/>
              </w:rPr>
            </w:pPr>
            <w:r w:rsidRPr="00AE1F55">
              <w:rPr>
                <w:rFonts w:ascii="Times New Roman" w:eastAsia="Times New Roman" w:hAnsi="Times New Roman" w:cs="Times New Roman"/>
                <w:sz w:val="24"/>
                <w:szCs w:val="24"/>
              </w:rPr>
              <w:t xml:space="preserve">Change of use to a garden from open space          </w:t>
            </w:r>
          </w:p>
          <w:p w:rsidR="00686D8F" w:rsidRPr="00AE1F55" w:rsidRDefault="00686D8F" w:rsidP="000335F5">
            <w:pPr>
              <w:rPr>
                <w:rFonts w:ascii="Times New Roman" w:eastAsia="Times New Roman" w:hAnsi="Times New Roman" w:cs="Times New Roman"/>
                <w:sz w:val="24"/>
                <w:szCs w:val="24"/>
              </w:rPr>
            </w:pPr>
          </w:p>
          <w:p w:rsidR="00686D8F" w:rsidRPr="00AE1F55" w:rsidRDefault="00686D8F" w:rsidP="000335F5">
            <w:pPr>
              <w:rPr>
                <w:rFonts w:ascii="Times New Roman" w:eastAsia="Times New Roman" w:hAnsi="Times New Roman" w:cs="Times New Roman"/>
                <w:sz w:val="24"/>
                <w:szCs w:val="24"/>
              </w:rPr>
            </w:pPr>
          </w:p>
          <w:p w:rsidR="00686D8F" w:rsidRPr="00AE1F55" w:rsidRDefault="00686D8F" w:rsidP="000335F5">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spacing w:after="0" w:line="240" w:lineRule="auto"/>
              <w:rPr>
                <w:rFonts w:ascii="Times New Roman" w:hAnsi="Times New Roman" w:cs="Times New Roman"/>
                <w:sz w:val="24"/>
                <w:szCs w:val="24"/>
              </w:rPr>
            </w:pPr>
            <w:r w:rsidRPr="00AE1F55">
              <w:rPr>
                <w:rFonts w:ascii="Times New Roman" w:hAnsi="Times New Roman" w:cs="Times New Roman"/>
                <w:sz w:val="24"/>
                <w:szCs w:val="24"/>
              </w:rPr>
              <w:t xml:space="preserve">Erection of 24no. dwellings with associated garages, parking garden areas and open spaces with demolition of existing service station and outbuildings        </w:t>
            </w:r>
          </w:p>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autoSpaceDE w:val="0"/>
              <w:autoSpaceDN w:val="0"/>
              <w:adjustRightInd w:val="0"/>
              <w:spacing w:after="0" w:line="240" w:lineRule="auto"/>
              <w:rPr>
                <w:rFonts w:ascii="Times New Roman" w:hAnsi="Times New Roman" w:cs="Times New Roman"/>
                <w:sz w:val="28"/>
                <w:szCs w:val="28"/>
              </w:rPr>
            </w:pPr>
            <w:r w:rsidRPr="00AE1F55">
              <w:rPr>
                <w:rFonts w:ascii="Times New Roman" w:hAnsi="Times New Roman" w:cs="Times New Roman"/>
                <w:sz w:val="28"/>
                <w:szCs w:val="28"/>
              </w:rPr>
              <w:t>The Council has objected to this application</w:t>
            </w:r>
          </w:p>
          <w:p w:rsidR="00686D8F" w:rsidRPr="00AE1F55" w:rsidRDefault="00686D8F" w:rsidP="000335F5">
            <w:pPr>
              <w:autoSpaceDE w:val="0"/>
              <w:autoSpaceDN w:val="0"/>
              <w:adjustRightInd w:val="0"/>
              <w:spacing w:after="0" w:line="240" w:lineRule="auto"/>
              <w:rPr>
                <w:rFonts w:ascii="Times New Roman" w:hAnsi="Times New Roman" w:cs="Times New Roman"/>
                <w:sz w:val="28"/>
                <w:szCs w:val="28"/>
              </w:rPr>
            </w:pPr>
            <w:r w:rsidRPr="00AE1F55">
              <w:rPr>
                <w:rFonts w:ascii="Times New Roman" w:hAnsi="Times New Roman" w:cs="Times New Roman"/>
                <w:sz w:val="28"/>
                <w:szCs w:val="28"/>
              </w:rPr>
              <w:t>previously and stands by its objection and would also like the Builder to be responsible in providing a mini</w:t>
            </w:r>
          </w:p>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8"/>
                <w:szCs w:val="28"/>
              </w:rPr>
              <w:t xml:space="preserve">roundabout on the main road capable of handling this site and another site </w:t>
            </w:r>
            <w:r w:rsidRPr="00AE1F55">
              <w:rPr>
                <w:rFonts w:ascii="Times New Roman" w:hAnsi="Times New Roman" w:cs="Times New Roman"/>
                <w:sz w:val="28"/>
                <w:szCs w:val="28"/>
              </w:rPr>
              <w:lastRenderedPageBreak/>
              <w:t xml:space="preserve">opposite where it is expected to have </w:t>
            </w:r>
            <w:proofErr w:type="spellStart"/>
            <w:r w:rsidRPr="00AE1F55">
              <w:rPr>
                <w:rFonts w:ascii="Times New Roman" w:hAnsi="Times New Roman" w:cs="Times New Roman"/>
                <w:sz w:val="28"/>
                <w:szCs w:val="28"/>
              </w:rPr>
              <w:t>approx</w:t>
            </w:r>
            <w:proofErr w:type="spellEnd"/>
            <w:r w:rsidRPr="00AE1F55">
              <w:rPr>
                <w:rFonts w:ascii="Times New Roman" w:hAnsi="Times New Roman" w:cs="Times New Roman"/>
                <w:sz w:val="28"/>
                <w:szCs w:val="28"/>
              </w:rPr>
              <w:t xml:space="preserve"> 70 cars coming on to a very busy main road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lastRenderedPageBreak/>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Default="003360E7"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p w:rsidR="00C60A03" w:rsidRPr="00AE1F55" w:rsidRDefault="00C60A03"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sidRPr="00AE1F55">
              <w:rPr>
                <w:rFonts w:ascii="Times New Roman" w:hAnsi="Times New Roman" w:cs="Times New Roman"/>
                <w:sz w:val="24"/>
                <w:szCs w:val="24"/>
              </w:rPr>
              <w:t>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Pr>
                <w:rFonts w:ascii="Times New Roman" w:hAnsi="Times New Roman" w:cs="Times New Roman"/>
                <w:sz w:val="24"/>
                <w:szCs w:val="24"/>
              </w:rPr>
              <w:t>Refused</w:t>
            </w:r>
            <w:r w:rsidR="00A01FBA">
              <w:rPr>
                <w:rFonts w:ascii="Times New Roman" w:hAnsi="Times New Roman" w:cs="Times New Roman"/>
                <w:sz w:val="24"/>
                <w:szCs w:val="24"/>
              </w:rPr>
              <w:t>/Appeal Pending</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4C4453" w:rsidP="000335F5">
            <w:pPr>
              <w:jc w:val="center"/>
              <w:rPr>
                <w:rFonts w:ascii="Times New Roman" w:hAnsi="Times New Roman" w:cs="Times New Roman"/>
                <w:sz w:val="24"/>
                <w:szCs w:val="24"/>
              </w:rPr>
            </w:pPr>
            <w:r>
              <w:rPr>
                <w:rFonts w:ascii="Times New Roman" w:hAnsi="Times New Roman" w:cs="Times New Roman"/>
                <w:sz w:val="24"/>
                <w:szCs w:val="24"/>
              </w:rPr>
              <w:t>Target 21/09/2016</w:t>
            </w:r>
          </w:p>
        </w:tc>
        <w:tc>
          <w:tcPr>
            <w:tcW w:w="3088" w:type="dxa"/>
            <w:tcBorders>
              <w:top w:val="nil"/>
              <w:left w:val="nil"/>
              <w:bottom w:val="single" w:sz="8" w:space="0" w:color="auto"/>
              <w:right w:val="single" w:sz="8" w:space="0" w:color="auto"/>
            </w:tcBorders>
            <w:noWrap/>
            <w:vAlign w:val="bottom"/>
          </w:tcPr>
          <w:p w:rsidR="00686D8F" w:rsidRPr="00AE1F55" w:rsidRDefault="004C4453" w:rsidP="004C4453">
            <w:pPr>
              <w:jc w:val="center"/>
              <w:rPr>
                <w:rFonts w:ascii="Times New Roman" w:hAnsi="Times New Roman" w:cs="Times New Roman"/>
                <w:sz w:val="24"/>
                <w:szCs w:val="24"/>
              </w:rPr>
            </w:pPr>
            <w:r>
              <w:rPr>
                <w:rFonts w:ascii="Times New Roman" w:hAnsi="Times New Roman" w:cs="Times New Roman"/>
                <w:sz w:val="24"/>
                <w:szCs w:val="24"/>
              </w:rPr>
              <w:t>19/10</w:t>
            </w:r>
            <w:r w:rsidR="00686D8F" w:rsidRPr="00AE1F55">
              <w:rPr>
                <w:rFonts w:ascii="Times New Roman" w:hAnsi="Times New Roman" w:cs="Times New Roman"/>
                <w:sz w:val="24"/>
                <w:szCs w:val="24"/>
              </w:rPr>
              <w:t>/2016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sidRPr="00AE1F55">
              <w:rPr>
                <w:rFonts w:ascii="Times New Roman" w:hAnsi="Times New Roman" w:cs="Times New Roman"/>
                <w:b/>
                <w:sz w:val="24"/>
                <w:szCs w:val="24"/>
              </w:rPr>
              <w:t>055842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055876</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30/08/2016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07/09/2016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Vacant Land Adjacent to</w:t>
            </w:r>
          </w:p>
          <w:p w:rsidR="00686D8F" w:rsidRPr="00AE1F55" w:rsidRDefault="00686D8F" w:rsidP="000335F5">
            <w:pPr>
              <w:jc w:val="center"/>
              <w:rPr>
                <w:rFonts w:ascii="Times New Roman" w:hAnsi="Times New Roman" w:cs="Times New Roman"/>
                <w:sz w:val="24"/>
                <w:szCs w:val="24"/>
              </w:rPr>
            </w:pPr>
            <w:proofErr w:type="spellStart"/>
            <w:r w:rsidRPr="00AE1F55">
              <w:rPr>
                <w:rFonts w:ascii="Times New Roman" w:hAnsi="Times New Roman" w:cs="Times New Roman"/>
                <w:sz w:val="24"/>
                <w:szCs w:val="24"/>
              </w:rPr>
              <w:t>Tristernaugh</w:t>
            </w:r>
            <w:proofErr w:type="spellEnd"/>
            <w:r w:rsidRPr="00AE1F55">
              <w:rPr>
                <w:rFonts w:ascii="Times New Roman" w:hAnsi="Times New Roman" w:cs="Times New Roman"/>
                <w:sz w:val="24"/>
                <w:szCs w:val="24"/>
              </w:rPr>
              <w:t xml:space="preserve"> New Brighton</w:t>
            </w:r>
          </w:p>
        </w:tc>
        <w:tc>
          <w:tcPr>
            <w:tcW w:w="3088" w:type="dxa"/>
            <w:tcBorders>
              <w:top w:val="nil"/>
              <w:left w:val="nil"/>
              <w:bottom w:val="single" w:sz="4" w:space="0" w:color="auto"/>
              <w:right w:val="single" w:sz="8" w:space="0" w:color="auto"/>
            </w:tcBorders>
            <w:noWrap/>
            <w:vAlign w:val="bottom"/>
          </w:tcPr>
          <w:p w:rsidR="00686D8F" w:rsidRDefault="00686D8F" w:rsidP="0003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LLys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Fammau</w:t>
            </w:r>
            <w:proofErr w:type="spellEnd"/>
          </w:p>
          <w:p w:rsidR="00686D8F" w:rsidRDefault="00686D8F" w:rsidP="000335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p w:rsidR="00686D8F" w:rsidRPr="00AE1F55" w:rsidRDefault="00686D8F" w:rsidP="000335F5">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Erection of detached Dwelling and garage</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two Storey extension to front of dwelling</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20/09/2016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Approved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Delegated Officer</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sidRPr="00AE1F55">
              <w:rPr>
                <w:rFonts w:ascii="Times New Roman" w:hAnsi="Times New Roman" w:cs="Times New Roman"/>
                <w:sz w:val="24"/>
                <w:szCs w:val="24"/>
              </w:rPr>
              <w:t>Target 14/10/2016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A01FBA">
            <w:pPr>
              <w:jc w:val="center"/>
              <w:rPr>
                <w:rFonts w:ascii="Times New Roman" w:hAnsi="Times New Roman" w:cs="Times New Roman"/>
                <w:sz w:val="24"/>
                <w:szCs w:val="24"/>
              </w:rPr>
            </w:pPr>
            <w:r>
              <w:rPr>
                <w:rFonts w:ascii="Times New Roman" w:hAnsi="Times New Roman" w:cs="Times New Roman"/>
                <w:sz w:val="24"/>
                <w:szCs w:val="24"/>
              </w:rPr>
              <w:t xml:space="preserve">Target </w:t>
            </w:r>
            <w:r w:rsidR="00A01FBA">
              <w:rPr>
                <w:rFonts w:ascii="Times New Roman" w:hAnsi="Times New Roman" w:cs="Times New Roman"/>
                <w:sz w:val="24"/>
                <w:szCs w:val="24"/>
              </w:rPr>
              <w:t>19</w:t>
            </w:r>
            <w:r>
              <w:rPr>
                <w:rFonts w:ascii="Times New Roman" w:hAnsi="Times New Roman" w:cs="Times New Roman"/>
                <w:sz w:val="24"/>
                <w:szCs w:val="24"/>
              </w:rPr>
              <w:t>/10/2016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8"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sz w:val="24"/>
                <w:szCs w:val="24"/>
              </w:rPr>
            </w:pPr>
            <w:r>
              <w:rPr>
                <w:rFonts w:ascii="Times New Roman" w:hAnsi="Times New Roman" w:cs="Times New Roman"/>
                <w:b/>
                <w:sz w:val="24"/>
                <w:szCs w:val="24"/>
              </w:rPr>
              <w:t>055919</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686D8F" w:rsidRPr="00AE1F55" w:rsidRDefault="00686D8F" w:rsidP="000335F5">
            <w:pPr>
              <w:jc w:val="center"/>
              <w:rPr>
                <w:rFonts w:ascii="Times New Roman" w:hAnsi="Times New Roman" w:cs="Times New Roman"/>
                <w:b/>
                <w:bCs/>
                <w:sz w:val="24"/>
                <w:szCs w:val="24"/>
              </w:rPr>
            </w:pPr>
            <w:r>
              <w:rPr>
                <w:rFonts w:ascii="Times New Roman" w:hAnsi="Times New Roman" w:cs="Times New Roman"/>
                <w:b/>
                <w:bCs/>
                <w:sz w:val="24"/>
                <w:szCs w:val="24"/>
              </w:rPr>
              <w:t>055977</w:t>
            </w:r>
          </w:p>
        </w:tc>
        <w:tc>
          <w:tcPr>
            <w:tcW w:w="341" w:type="dxa"/>
            <w:tcBorders>
              <w:top w:val="single" w:sz="8" w:space="0" w:color="auto"/>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b/>
                <w:bCs/>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05/09/2016</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27/09/2016</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686D8F" w:rsidRDefault="00686D8F" w:rsidP="000335F5">
            <w:pPr>
              <w:jc w:val="center"/>
              <w:rPr>
                <w:rFonts w:ascii="Times New Roman" w:hAnsi="Times New Roman" w:cs="Times New Roman"/>
                <w:sz w:val="24"/>
                <w:szCs w:val="24"/>
              </w:rPr>
            </w:pPr>
            <w:r>
              <w:rPr>
                <w:rFonts w:ascii="Times New Roman" w:hAnsi="Times New Roman" w:cs="Times New Roman"/>
                <w:sz w:val="24"/>
                <w:szCs w:val="24"/>
              </w:rPr>
              <w:t>4 Bryn Road</w:t>
            </w:r>
          </w:p>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Bryn y Baal</w:t>
            </w:r>
          </w:p>
        </w:tc>
        <w:tc>
          <w:tcPr>
            <w:tcW w:w="3088" w:type="dxa"/>
            <w:tcBorders>
              <w:top w:val="nil"/>
              <w:left w:val="nil"/>
              <w:bottom w:val="single" w:sz="4" w:space="0" w:color="auto"/>
              <w:right w:val="single" w:sz="8" w:space="0" w:color="auto"/>
            </w:tcBorders>
            <w:noWrap/>
            <w:vAlign w:val="bottom"/>
          </w:tcPr>
          <w:p w:rsidR="00686D8F" w:rsidRDefault="00686D8F" w:rsidP="00033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Moel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Gron</w:t>
            </w:r>
            <w:proofErr w:type="spellEnd"/>
          </w:p>
          <w:p w:rsidR="00686D8F" w:rsidRDefault="00686D8F" w:rsidP="000335F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p w:rsidR="00686D8F" w:rsidRPr="00AE1F55" w:rsidRDefault="00686D8F" w:rsidP="000335F5">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686D8F" w:rsidRPr="00AE1F55" w:rsidRDefault="00686D8F" w:rsidP="000335F5">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Extension to rear of dwelling</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r>
              <w:rPr>
                <w:rFonts w:ascii="Times New Roman" w:hAnsi="Times New Roman" w:cs="Times New Roman"/>
                <w:sz w:val="24"/>
                <w:szCs w:val="24"/>
              </w:rPr>
              <w:t>Erection of 1</w:t>
            </w:r>
            <w:r w:rsidRPr="00C7059A">
              <w:rPr>
                <w:rFonts w:ascii="Times New Roman" w:hAnsi="Times New Roman" w:cs="Times New Roman"/>
                <w:sz w:val="24"/>
                <w:szCs w:val="24"/>
                <w:vertAlign w:val="superscript"/>
              </w:rPr>
              <w:t>st</w:t>
            </w:r>
            <w:r>
              <w:rPr>
                <w:rFonts w:ascii="Times New Roman" w:hAnsi="Times New Roman" w:cs="Times New Roman"/>
                <w:sz w:val="24"/>
                <w:szCs w:val="24"/>
              </w:rPr>
              <w:t xml:space="preserve"> floor extension, single storey rear extension to replace the existing conservatory</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sz w:val="24"/>
                <w:szCs w:val="24"/>
              </w:rPr>
            </w:pPr>
            <w:r w:rsidRPr="00AE1F55">
              <w:rPr>
                <w:rFonts w:ascii="Times New Roman" w:hAnsi="Times New Roman" w:cs="Times New Roman"/>
                <w:sz w:val="24"/>
                <w:szCs w:val="24"/>
              </w:rPr>
              <w:lastRenderedPageBreak/>
              <w:t> Closing Date</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Approved</w:t>
            </w:r>
          </w:p>
        </w:tc>
        <w:tc>
          <w:tcPr>
            <w:tcW w:w="3088" w:type="dxa"/>
            <w:tcBorders>
              <w:top w:val="nil"/>
              <w:left w:val="nil"/>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Approved</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55"/>
        </w:trPr>
        <w:tc>
          <w:tcPr>
            <w:tcW w:w="2429" w:type="dxa"/>
            <w:tcBorders>
              <w:top w:val="nil"/>
              <w:left w:val="single" w:sz="8" w:space="0" w:color="auto"/>
              <w:bottom w:val="single" w:sz="4"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Delegated Officer</w:t>
            </w:r>
          </w:p>
        </w:tc>
        <w:tc>
          <w:tcPr>
            <w:tcW w:w="3088" w:type="dxa"/>
            <w:tcBorders>
              <w:top w:val="nil"/>
              <w:left w:val="nil"/>
              <w:bottom w:val="single" w:sz="4" w:space="0" w:color="auto"/>
              <w:right w:val="single" w:sz="8" w:space="0" w:color="auto"/>
            </w:tcBorders>
            <w:noWrap/>
            <w:vAlign w:val="bottom"/>
          </w:tcPr>
          <w:p w:rsidR="00686D8F" w:rsidRPr="00AE1F55" w:rsidRDefault="00A01FBA" w:rsidP="000335F5">
            <w:pPr>
              <w:jc w:val="center"/>
              <w:rPr>
                <w:rFonts w:ascii="Times New Roman" w:hAnsi="Times New Roman" w:cs="Times New Roman"/>
                <w:sz w:val="24"/>
                <w:szCs w:val="24"/>
              </w:rPr>
            </w:pPr>
            <w:r>
              <w:rPr>
                <w:rFonts w:ascii="Times New Roman" w:hAnsi="Times New Roman" w:cs="Times New Roman"/>
                <w:sz w:val="24"/>
                <w:szCs w:val="24"/>
              </w:rPr>
              <w:t>Delegated Officer</w:t>
            </w:r>
          </w:p>
        </w:tc>
        <w:tc>
          <w:tcPr>
            <w:tcW w:w="341" w:type="dxa"/>
            <w:tcBorders>
              <w:top w:val="nil"/>
              <w:left w:val="nil"/>
              <w:bottom w:val="single" w:sz="4"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686D8F" w:rsidRPr="00AE1F55" w:rsidTr="000335F5">
        <w:trPr>
          <w:trHeight w:val="270"/>
        </w:trPr>
        <w:tc>
          <w:tcPr>
            <w:tcW w:w="2429" w:type="dxa"/>
            <w:tcBorders>
              <w:top w:val="nil"/>
              <w:left w:val="single" w:sz="8" w:space="0" w:color="auto"/>
              <w:bottom w:val="single" w:sz="8" w:space="0" w:color="auto"/>
              <w:right w:val="nil"/>
            </w:tcBorders>
            <w:noWrap/>
            <w:vAlign w:val="bottom"/>
          </w:tcPr>
          <w:p w:rsidR="00686D8F" w:rsidRPr="00AE1F55" w:rsidRDefault="00686D8F" w:rsidP="000335F5">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686D8F" w:rsidRPr="00AE1F55" w:rsidRDefault="00686D8F" w:rsidP="000335F5">
            <w:pPr>
              <w:jc w:val="center"/>
              <w:rPr>
                <w:rFonts w:ascii="Times New Roman" w:hAnsi="Times New Roman" w:cs="Times New Roman"/>
                <w:sz w:val="24"/>
                <w:szCs w:val="24"/>
              </w:rPr>
            </w:pPr>
            <w:r>
              <w:rPr>
                <w:rFonts w:ascii="Times New Roman" w:hAnsi="Times New Roman" w:cs="Times New Roman"/>
                <w:sz w:val="24"/>
                <w:szCs w:val="24"/>
              </w:rPr>
              <w:t>Target 30/09/2016</w:t>
            </w:r>
          </w:p>
        </w:tc>
        <w:tc>
          <w:tcPr>
            <w:tcW w:w="3088" w:type="dxa"/>
            <w:tcBorders>
              <w:top w:val="nil"/>
              <w:left w:val="nil"/>
              <w:bottom w:val="single" w:sz="8" w:space="0" w:color="auto"/>
              <w:right w:val="single" w:sz="8" w:space="0" w:color="auto"/>
            </w:tcBorders>
            <w:noWrap/>
            <w:vAlign w:val="bottom"/>
          </w:tcPr>
          <w:p w:rsidR="00686D8F" w:rsidRPr="00AE1F55" w:rsidRDefault="00686D8F" w:rsidP="00A01FBA">
            <w:pPr>
              <w:jc w:val="center"/>
              <w:rPr>
                <w:rFonts w:ascii="Times New Roman" w:hAnsi="Times New Roman" w:cs="Times New Roman"/>
                <w:sz w:val="24"/>
                <w:szCs w:val="24"/>
              </w:rPr>
            </w:pPr>
            <w:r>
              <w:rPr>
                <w:rFonts w:ascii="Times New Roman" w:hAnsi="Times New Roman" w:cs="Times New Roman"/>
                <w:sz w:val="24"/>
                <w:szCs w:val="24"/>
              </w:rPr>
              <w:t xml:space="preserve">Target </w:t>
            </w:r>
            <w:r w:rsidR="00A01FBA">
              <w:rPr>
                <w:rFonts w:ascii="Times New Roman" w:hAnsi="Times New Roman" w:cs="Times New Roman"/>
                <w:sz w:val="24"/>
                <w:szCs w:val="24"/>
              </w:rPr>
              <w:t>20/10</w:t>
            </w:r>
            <w:r>
              <w:rPr>
                <w:rFonts w:ascii="Times New Roman" w:hAnsi="Times New Roman" w:cs="Times New Roman"/>
                <w:sz w:val="24"/>
                <w:szCs w:val="24"/>
              </w:rPr>
              <w:t>/2016</w:t>
            </w:r>
          </w:p>
        </w:tc>
        <w:tc>
          <w:tcPr>
            <w:tcW w:w="341" w:type="dxa"/>
            <w:tcBorders>
              <w:top w:val="nil"/>
              <w:left w:val="nil"/>
              <w:bottom w:val="single" w:sz="8" w:space="0" w:color="auto"/>
              <w:right w:val="single" w:sz="8" w:space="0" w:color="auto"/>
            </w:tcBorders>
          </w:tcPr>
          <w:p w:rsidR="00686D8F" w:rsidRPr="00AE1F55" w:rsidRDefault="00686D8F" w:rsidP="000335F5">
            <w:pPr>
              <w:jc w:val="center"/>
              <w:rPr>
                <w:rFonts w:ascii="Times New Roman" w:hAnsi="Times New Roman" w:cs="Times New Roman"/>
                <w:sz w:val="24"/>
                <w:szCs w:val="24"/>
              </w:rPr>
            </w:pPr>
          </w:p>
        </w:tc>
      </w:tr>
      <w:tr w:rsidR="004C4453" w:rsidRPr="00AE1F55" w:rsidTr="00CF6DF0">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4C4453" w:rsidRPr="00AE1F55" w:rsidRDefault="004C4453" w:rsidP="00CF6DF0">
            <w:pPr>
              <w:jc w:val="center"/>
              <w:rPr>
                <w:rFonts w:ascii="Times New Roman" w:hAnsi="Times New Roman" w:cs="Times New Roman"/>
                <w:b/>
                <w:sz w:val="24"/>
                <w:szCs w:val="24"/>
              </w:rPr>
            </w:pPr>
            <w:r>
              <w:rPr>
                <w:rFonts w:ascii="Times New Roman" w:hAnsi="Times New Roman" w:cs="Times New Roman"/>
                <w:b/>
                <w:sz w:val="24"/>
                <w:szCs w:val="24"/>
              </w:rPr>
              <w:t>056082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4C4453" w:rsidRPr="00AE1F55" w:rsidRDefault="00A01FBA" w:rsidP="00CF6DF0">
            <w:pPr>
              <w:jc w:val="center"/>
              <w:rPr>
                <w:rFonts w:ascii="Times New Roman" w:hAnsi="Times New Roman" w:cs="Times New Roman"/>
                <w:b/>
                <w:bCs/>
                <w:sz w:val="24"/>
                <w:szCs w:val="24"/>
              </w:rPr>
            </w:pPr>
            <w:r>
              <w:rPr>
                <w:rFonts w:ascii="Times New Roman" w:hAnsi="Times New Roman" w:cs="Times New Roman"/>
                <w:b/>
                <w:bCs/>
                <w:sz w:val="24"/>
                <w:szCs w:val="24"/>
              </w:rPr>
              <w:t>056170</w:t>
            </w:r>
          </w:p>
        </w:tc>
        <w:tc>
          <w:tcPr>
            <w:tcW w:w="341" w:type="dxa"/>
            <w:tcBorders>
              <w:top w:val="single" w:sz="8" w:space="0" w:color="auto"/>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b/>
                <w:bCs/>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r>
              <w:rPr>
                <w:rFonts w:ascii="Times New Roman" w:hAnsi="Times New Roman" w:cs="Times New Roman"/>
                <w:sz w:val="24"/>
                <w:szCs w:val="24"/>
              </w:rPr>
              <w:t>26/10/2016</w:t>
            </w:r>
          </w:p>
        </w:tc>
        <w:tc>
          <w:tcPr>
            <w:tcW w:w="3088" w:type="dxa"/>
            <w:tcBorders>
              <w:top w:val="nil"/>
              <w:left w:val="nil"/>
              <w:bottom w:val="single" w:sz="4" w:space="0" w:color="auto"/>
              <w:right w:val="single" w:sz="8" w:space="0" w:color="auto"/>
            </w:tcBorders>
            <w:noWrap/>
            <w:vAlign w:val="bottom"/>
          </w:tcPr>
          <w:p w:rsidR="004C4453" w:rsidRPr="00AE1F55" w:rsidRDefault="00A01FBA" w:rsidP="00CF6DF0">
            <w:pPr>
              <w:jc w:val="center"/>
              <w:rPr>
                <w:rFonts w:ascii="Times New Roman" w:hAnsi="Times New Roman" w:cs="Times New Roman"/>
                <w:sz w:val="24"/>
                <w:szCs w:val="24"/>
              </w:rPr>
            </w:pPr>
            <w:r>
              <w:rPr>
                <w:rFonts w:ascii="Times New Roman" w:hAnsi="Times New Roman" w:cs="Times New Roman"/>
                <w:sz w:val="24"/>
                <w:szCs w:val="24"/>
              </w:rPr>
              <w:t>09/11/2016</w:t>
            </w: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4C4453" w:rsidRDefault="004C4453" w:rsidP="00CF6DF0">
            <w:pPr>
              <w:jc w:val="center"/>
              <w:rPr>
                <w:rFonts w:ascii="Times New Roman" w:hAnsi="Times New Roman" w:cs="Times New Roman"/>
                <w:sz w:val="24"/>
                <w:szCs w:val="24"/>
              </w:rPr>
            </w:pPr>
            <w:r>
              <w:rPr>
                <w:rFonts w:ascii="Times New Roman" w:hAnsi="Times New Roman" w:cs="Times New Roman"/>
                <w:sz w:val="24"/>
                <w:szCs w:val="24"/>
              </w:rPr>
              <w:t>Land at Bryn Y Baal Rd</w:t>
            </w:r>
          </w:p>
          <w:p w:rsidR="004C4453" w:rsidRPr="00AE1F55" w:rsidRDefault="004C4453" w:rsidP="00CF6DF0">
            <w:pPr>
              <w:jc w:val="center"/>
              <w:rPr>
                <w:rFonts w:ascii="Times New Roman" w:hAnsi="Times New Roman" w:cs="Times New Roman"/>
                <w:sz w:val="24"/>
                <w:szCs w:val="24"/>
              </w:rPr>
            </w:pPr>
            <w:r>
              <w:rPr>
                <w:rFonts w:ascii="Times New Roman" w:hAnsi="Times New Roman" w:cs="Times New Roman"/>
                <w:sz w:val="24"/>
                <w:szCs w:val="24"/>
              </w:rPr>
              <w:t>Bryn y Baal</w:t>
            </w:r>
          </w:p>
        </w:tc>
        <w:tc>
          <w:tcPr>
            <w:tcW w:w="3088" w:type="dxa"/>
            <w:tcBorders>
              <w:top w:val="nil"/>
              <w:left w:val="nil"/>
              <w:bottom w:val="single" w:sz="4" w:space="0" w:color="auto"/>
              <w:right w:val="single" w:sz="8" w:space="0" w:color="auto"/>
            </w:tcBorders>
            <w:noWrap/>
            <w:vAlign w:val="bottom"/>
          </w:tcPr>
          <w:p w:rsidR="00E050D2" w:rsidRDefault="00A01FBA" w:rsidP="00CF6DF0">
            <w:pPr>
              <w:spacing w:after="0" w:line="240" w:lineRule="auto"/>
              <w:rPr>
                <w:rFonts w:ascii="Times New Roman" w:hAnsi="Times New Roman" w:cs="Times New Roman"/>
                <w:sz w:val="24"/>
                <w:szCs w:val="24"/>
              </w:rPr>
            </w:pPr>
            <w:r>
              <w:rPr>
                <w:rFonts w:ascii="Times New Roman" w:hAnsi="Times New Roman" w:cs="Times New Roman"/>
                <w:sz w:val="24"/>
                <w:szCs w:val="24"/>
              </w:rPr>
              <w:t>7 Stone Row</w:t>
            </w:r>
          </w:p>
          <w:p w:rsidR="00A01FBA" w:rsidRDefault="00E050D2" w:rsidP="00CF6DF0">
            <w:pPr>
              <w:spacing w:after="0" w:line="240" w:lineRule="auto"/>
              <w:rPr>
                <w:rFonts w:ascii="Times New Roman" w:hAnsi="Times New Roman" w:cs="Times New Roman"/>
                <w:sz w:val="24"/>
                <w:szCs w:val="24"/>
              </w:rPr>
            </w:pPr>
            <w:r>
              <w:rPr>
                <w:rFonts w:ascii="Times New Roman" w:hAnsi="Times New Roman" w:cs="Times New Roman"/>
                <w:sz w:val="24"/>
                <w:szCs w:val="24"/>
              </w:rPr>
              <w:t>New Brighton</w:t>
            </w:r>
          </w:p>
          <w:p w:rsidR="00E050D2" w:rsidRPr="00AE1F55" w:rsidRDefault="00E050D2" w:rsidP="00CF6DF0">
            <w:pPr>
              <w:spacing w:after="0" w:line="240" w:lineRule="auto"/>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4C4453" w:rsidRPr="00AE1F55" w:rsidRDefault="004C4453" w:rsidP="00CF6DF0">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4C4453">
            <w:pPr>
              <w:rPr>
                <w:rFonts w:ascii="Times New Roman" w:hAnsi="Times New Roman" w:cs="Times New Roman"/>
                <w:sz w:val="24"/>
                <w:szCs w:val="24"/>
              </w:rPr>
            </w:pPr>
            <w:r>
              <w:rPr>
                <w:rFonts w:ascii="Times New Roman" w:hAnsi="Times New Roman" w:cs="Times New Roman"/>
                <w:sz w:val="24"/>
                <w:szCs w:val="24"/>
              </w:rPr>
              <w:t>Residential development of 5  houses</w:t>
            </w:r>
          </w:p>
        </w:tc>
        <w:tc>
          <w:tcPr>
            <w:tcW w:w="3088" w:type="dxa"/>
            <w:tcBorders>
              <w:top w:val="nil"/>
              <w:left w:val="nil"/>
              <w:bottom w:val="single" w:sz="4" w:space="0" w:color="auto"/>
              <w:right w:val="single" w:sz="8" w:space="0" w:color="auto"/>
            </w:tcBorders>
            <w:noWrap/>
            <w:vAlign w:val="bottom"/>
          </w:tcPr>
          <w:p w:rsidR="004C4453" w:rsidRPr="00AE1F55" w:rsidRDefault="00E050D2" w:rsidP="00CF6DF0">
            <w:pPr>
              <w:rPr>
                <w:rFonts w:ascii="Times New Roman" w:hAnsi="Times New Roman" w:cs="Times New Roman"/>
                <w:sz w:val="24"/>
                <w:szCs w:val="24"/>
              </w:rPr>
            </w:pPr>
            <w:r>
              <w:rPr>
                <w:rFonts w:ascii="Times New Roman" w:hAnsi="Times New Roman" w:cs="Times New Roman"/>
                <w:sz w:val="24"/>
                <w:szCs w:val="24"/>
              </w:rPr>
              <w:t>Continuation of Private Hire Taxi Vehicle</w:t>
            </w: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4C4453">
            <w:pPr>
              <w:rPr>
                <w:rFonts w:ascii="Times New Roman" w:hAnsi="Times New Roman" w:cs="Times New Roman"/>
                <w:sz w:val="24"/>
                <w:szCs w:val="24"/>
              </w:rPr>
            </w:pPr>
            <w:r>
              <w:rPr>
                <w:rFonts w:ascii="Times New Roman" w:hAnsi="Times New Roman" w:cs="Times New Roman"/>
                <w:sz w:val="24"/>
                <w:szCs w:val="24"/>
              </w:rPr>
              <w:t>Refuse as Number of bedrooms not recorded</w:t>
            </w: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E050D2" w:rsidP="00CF6DF0">
            <w:pPr>
              <w:rPr>
                <w:rFonts w:ascii="Times New Roman" w:hAnsi="Times New Roman" w:cs="Times New Roman"/>
                <w:sz w:val="24"/>
                <w:szCs w:val="24"/>
              </w:rPr>
            </w:pPr>
            <w:r>
              <w:rPr>
                <w:rFonts w:ascii="Times New Roman" w:hAnsi="Times New Roman" w:cs="Times New Roman"/>
                <w:sz w:val="24"/>
                <w:szCs w:val="24"/>
              </w:rPr>
              <w:t>30/11/2016</w:t>
            </w: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A01FBA" w:rsidP="00CF6DF0">
            <w:pPr>
              <w:jc w:val="center"/>
              <w:rPr>
                <w:rFonts w:ascii="Times New Roman" w:hAnsi="Times New Roman" w:cs="Times New Roman"/>
                <w:sz w:val="24"/>
                <w:szCs w:val="24"/>
              </w:rPr>
            </w:pPr>
            <w:r>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55"/>
        </w:trPr>
        <w:tc>
          <w:tcPr>
            <w:tcW w:w="2429" w:type="dxa"/>
            <w:tcBorders>
              <w:top w:val="nil"/>
              <w:left w:val="single" w:sz="8" w:space="0" w:color="auto"/>
              <w:bottom w:val="single" w:sz="4"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4C4453" w:rsidRPr="00AE1F55" w:rsidTr="00CF6DF0">
        <w:trPr>
          <w:trHeight w:val="270"/>
        </w:trPr>
        <w:tc>
          <w:tcPr>
            <w:tcW w:w="2429" w:type="dxa"/>
            <w:tcBorders>
              <w:top w:val="nil"/>
              <w:left w:val="single" w:sz="8" w:space="0" w:color="auto"/>
              <w:bottom w:val="single" w:sz="8" w:space="0" w:color="auto"/>
              <w:right w:val="nil"/>
            </w:tcBorders>
            <w:noWrap/>
            <w:vAlign w:val="bottom"/>
          </w:tcPr>
          <w:p w:rsidR="004C4453" w:rsidRPr="00AE1F55" w:rsidRDefault="004C4453" w:rsidP="00CF6DF0">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4C4453" w:rsidRPr="00AE1F55" w:rsidRDefault="004C4453" w:rsidP="004C4453">
            <w:pPr>
              <w:jc w:val="center"/>
              <w:rPr>
                <w:rFonts w:ascii="Times New Roman" w:hAnsi="Times New Roman" w:cs="Times New Roman"/>
                <w:sz w:val="24"/>
                <w:szCs w:val="24"/>
              </w:rPr>
            </w:pPr>
            <w:r>
              <w:rPr>
                <w:rFonts w:ascii="Times New Roman" w:hAnsi="Times New Roman" w:cs="Times New Roman"/>
                <w:sz w:val="24"/>
                <w:szCs w:val="24"/>
              </w:rPr>
              <w:t>Target 06/12/2016</w:t>
            </w:r>
          </w:p>
        </w:tc>
        <w:tc>
          <w:tcPr>
            <w:tcW w:w="3088" w:type="dxa"/>
            <w:tcBorders>
              <w:top w:val="nil"/>
              <w:left w:val="nil"/>
              <w:bottom w:val="single" w:sz="8" w:space="0" w:color="auto"/>
              <w:right w:val="single" w:sz="8" w:space="0" w:color="auto"/>
            </w:tcBorders>
            <w:noWrap/>
            <w:vAlign w:val="bottom"/>
          </w:tcPr>
          <w:p w:rsidR="004C4453" w:rsidRPr="00AE1F55" w:rsidRDefault="004C4453" w:rsidP="00CF6DF0">
            <w:pPr>
              <w:jc w:val="center"/>
              <w:rPr>
                <w:rFonts w:ascii="Times New Roman" w:hAnsi="Times New Roman" w:cs="Times New Roman"/>
                <w:sz w:val="24"/>
                <w:szCs w:val="24"/>
              </w:rPr>
            </w:pPr>
          </w:p>
        </w:tc>
        <w:tc>
          <w:tcPr>
            <w:tcW w:w="341" w:type="dxa"/>
            <w:tcBorders>
              <w:top w:val="nil"/>
              <w:left w:val="nil"/>
              <w:bottom w:val="single" w:sz="8" w:space="0" w:color="auto"/>
              <w:right w:val="single" w:sz="8" w:space="0" w:color="auto"/>
            </w:tcBorders>
          </w:tcPr>
          <w:p w:rsidR="004C4453" w:rsidRPr="00AE1F55" w:rsidRDefault="004C4453" w:rsidP="00CF6DF0">
            <w:pPr>
              <w:jc w:val="cente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E050D2" w:rsidRPr="00AE1F55" w:rsidRDefault="00E050D2" w:rsidP="00E050D2">
            <w:pPr>
              <w:jc w:val="center"/>
              <w:rPr>
                <w:rFonts w:ascii="Times New Roman" w:hAnsi="Times New Roman" w:cs="Times New Roman"/>
                <w:b/>
                <w:sz w:val="24"/>
                <w:szCs w:val="24"/>
              </w:rPr>
            </w:pPr>
            <w:r>
              <w:rPr>
                <w:rFonts w:ascii="Times New Roman" w:hAnsi="Times New Roman" w:cs="Times New Roman"/>
                <w:b/>
                <w:sz w:val="24"/>
                <w:szCs w:val="24"/>
              </w:rPr>
              <w:t>056242</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E050D2" w:rsidRPr="00AE1F55" w:rsidRDefault="00E050D2" w:rsidP="0006562F">
            <w:pPr>
              <w:jc w:val="center"/>
              <w:rPr>
                <w:rFonts w:ascii="Times New Roman" w:hAnsi="Times New Roman" w:cs="Times New Roman"/>
                <w:b/>
                <w:bCs/>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Application date</w:t>
            </w: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r>
              <w:rPr>
                <w:rFonts w:ascii="Times New Roman" w:hAnsi="Times New Roman" w:cs="Times New Roman"/>
                <w:sz w:val="24"/>
                <w:szCs w:val="24"/>
              </w:rPr>
              <w:t>09/11/2016</w:t>
            </w: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Location</w:t>
            </w:r>
          </w:p>
        </w:tc>
        <w:tc>
          <w:tcPr>
            <w:tcW w:w="3065" w:type="dxa"/>
            <w:tcBorders>
              <w:top w:val="nil"/>
              <w:left w:val="single" w:sz="8" w:space="0" w:color="auto"/>
              <w:bottom w:val="single" w:sz="4" w:space="0" w:color="auto"/>
              <w:right w:val="single" w:sz="8" w:space="0" w:color="auto"/>
            </w:tcBorders>
            <w:noWrap/>
            <w:vAlign w:val="bottom"/>
          </w:tcPr>
          <w:p w:rsidR="00E050D2" w:rsidRDefault="00E050D2" w:rsidP="0006562F">
            <w:pPr>
              <w:jc w:val="center"/>
              <w:rPr>
                <w:rFonts w:ascii="Times New Roman" w:hAnsi="Times New Roman" w:cs="Times New Roman"/>
                <w:sz w:val="24"/>
                <w:szCs w:val="24"/>
              </w:rPr>
            </w:pPr>
            <w:r>
              <w:rPr>
                <w:rFonts w:ascii="Times New Roman" w:hAnsi="Times New Roman" w:cs="Times New Roman"/>
                <w:sz w:val="24"/>
                <w:szCs w:val="24"/>
              </w:rPr>
              <w:t xml:space="preserve">154 </w:t>
            </w:r>
            <w:proofErr w:type="spellStart"/>
            <w:r>
              <w:rPr>
                <w:rFonts w:ascii="Times New Roman" w:hAnsi="Times New Roman" w:cs="Times New Roman"/>
                <w:sz w:val="24"/>
                <w:szCs w:val="24"/>
              </w:rPr>
              <w:t>Mold</w:t>
            </w:r>
            <w:proofErr w:type="spellEnd"/>
            <w:r>
              <w:rPr>
                <w:rFonts w:ascii="Times New Roman" w:hAnsi="Times New Roman" w:cs="Times New Roman"/>
                <w:sz w:val="24"/>
                <w:szCs w:val="24"/>
              </w:rPr>
              <w:t xml:space="preserve"> Road </w:t>
            </w:r>
          </w:p>
          <w:p w:rsidR="00E050D2" w:rsidRPr="00AE1F55" w:rsidRDefault="00E050D2" w:rsidP="0006562F">
            <w:pPr>
              <w:jc w:val="center"/>
              <w:rPr>
                <w:rFonts w:ascii="Times New Roman" w:hAnsi="Times New Roman" w:cs="Times New Roman"/>
                <w:sz w:val="24"/>
                <w:szCs w:val="24"/>
              </w:rPr>
            </w:pP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w:t>
            </w: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spacing w:after="0" w:line="240" w:lineRule="auto"/>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Development</w:t>
            </w:r>
          </w:p>
          <w:p w:rsidR="00E050D2" w:rsidRPr="00AE1F55" w:rsidRDefault="00E050D2" w:rsidP="0006562F">
            <w:pPr>
              <w:rPr>
                <w:rFonts w:ascii="Times New Roman" w:hAnsi="Times New Roman" w:cs="Times New Roman"/>
                <w:b/>
                <w:bCs/>
                <w:sz w:val="24"/>
                <w:szCs w:val="24"/>
              </w:rPr>
            </w:pP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rPr>
                <w:rFonts w:ascii="Times New Roman" w:hAnsi="Times New Roman" w:cs="Times New Roman"/>
                <w:sz w:val="24"/>
                <w:szCs w:val="24"/>
              </w:rPr>
            </w:pPr>
            <w:r>
              <w:rPr>
                <w:rFonts w:ascii="Times New Roman" w:hAnsi="Times New Roman" w:cs="Times New Roman"/>
                <w:sz w:val="24"/>
                <w:szCs w:val="24"/>
              </w:rPr>
              <w:t>Erection of two storey rear extension and detached garage</w:t>
            </w: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Council's Decision</w:t>
            </w: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E050D2">
            <w:pP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sz w:val="24"/>
                <w:szCs w:val="24"/>
              </w:rPr>
            </w:pPr>
            <w:r w:rsidRPr="00AE1F55">
              <w:rPr>
                <w:rFonts w:ascii="Times New Roman" w:hAnsi="Times New Roman" w:cs="Times New Roman"/>
                <w:sz w:val="24"/>
                <w:szCs w:val="24"/>
              </w:rPr>
              <w:t> Closing Date</w:t>
            </w: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r>
              <w:rPr>
                <w:rFonts w:ascii="Times New Roman" w:hAnsi="Times New Roman" w:cs="Times New Roman"/>
                <w:sz w:val="24"/>
                <w:szCs w:val="24"/>
              </w:rPr>
              <w:t>21/12/2016</w:t>
            </w: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Council's Comments</w:t>
            </w: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r>
              <w:rPr>
                <w:rFonts w:ascii="Times New Roman" w:hAnsi="Times New Roman" w:cs="Times New Roman"/>
                <w:sz w:val="24"/>
                <w:szCs w:val="24"/>
              </w:rPr>
              <w:t>Under Consideration</w:t>
            </w: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r w:rsidR="00E050D2" w:rsidRPr="00AE1F55" w:rsidTr="0006562F">
        <w:trPr>
          <w:gridAfter w:val="1"/>
          <w:wAfter w:w="341" w:type="dxa"/>
          <w:trHeight w:val="255"/>
        </w:trPr>
        <w:tc>
          <w:tcPr>
            <w:tcW w:w="2429" w:type="dxa"/>
            <w:tcBorders>
              <w:top w:val="nil"/>
              <w:left w:val="single" w:sz="8" w:space="0" w:color="auto"/>
              <w:bottom w:val="single" w:sz="4"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BY:</w:t>
            </w:r>
          </w:p>
        </w:tc>
        <w:tc>
          <w:tcPr>
            <w:tcW w:w="3065" w:type="dxa"/>
            <w:tcBorders>
              <w:top w:val="nil"/>
              <w:left w:val="single" w:sz="8" w:space="0" w:color="auto"/>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r w:rsidR="00E050D2" w:rsidRPr="00AE1F55" w:rsidTr="0006562F">
        <w:trPr>
          <w:gridAfter w:val="1"/>
          <w:wAfter w:w="341" w:type="dxa"/>
          <w:trHeight w:val="270"/>
        </w:trPr>
        <w:tc>
          <w:tcPr>
            <w:tcW w:w="2429" w:type="dxa"/>
            <w:tcBorders>
              <w:top w:val="nil"/>
              <w:left w:val="single" w:sz="8" w:space="0" w:color="auto"/>
              <w:bottom w:val="single" w:sz="8" w:space="0" w:color="auto"/>
              <w:right w:val="nil"/>
            </w:tcBorders>
            <w:noWrap/>
            <w:vAlign w:val="bottom"/>
          </w:tcPr>
          <w:p w:rsidR="00E050D2" w:rsidRPr="00AE1F55" w:rsidRDefault="00E050D2" w:rsidP="0006562F">
            <w:pPr>
              <w:rPr>
                <w:rFonts w:ascii="Times New Roman" w:hAnsi="Times New Roman" w:cs="Times New Roman"/>
                <w:b/>
                <w:bCs/>
                <w:sz w:val="24"/>
                <w:szCs w:val="24"/>
              </w:rPr>
            </w:pPr>
            <w:r w:rsidRPr="00AE1F55">
              <w:rPr>
                <w:rFonts w:ascii="Times New Roman" w:hAnsi="Times New Roman" w:cs="Times New Roman"/>
                <w:b/>
                <w:bCs/>
                <w:sz w:val="24"/>
                <w:szCs w:val="24"/>
              </w:rPr>
              <w:t>Date</w:t>
            </w:r>
          </w:p>
        </w:tc>
        <w:tc>
          <w:tcPr>
            <w:tcW w:w="3065" w:type="dxa"/>
            <w:tcBorders>
              <w:top w:val="nil"/>
              <w:left w:val="single" w:sz="8" w:space="0" w:color="auto"/>
              <w:bottom w:val="single" w:sz="8"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r>
              <w:rPr>
                <w:rFonts w:ascii="Times New Roman" w:hAnsi="Times New Roman" w:cs="Times New Roman"/>
                <w:sz w:val="24"/>
                <w:szCs w:val="24"/>
              </w:rPr>
              <w:t>Target 13/01/2017</w:t>
            </w:r>
          </w:p>
        </w:tc>
        <w:tc>
          <w:tcPr>
            <w:tcW w:w="3088" w:type="dxa"/>
            <w:tcBorders>
              <w:top w:val="nil"/>
              <w:left w:val="nil"/>
              <w:bottom w:val="single" w:sz="8" w:space="0" w:color="auto"/>
              <w:right w:val="single" w:sz="8" w:space="0" w:color="auto"/>
            </w:tcBorders>
            <w:noWrap/>
            <w:vAlign w:val="bottom"/>
          </w:tcPr>
          <w:p w:rsidR="00E050D2" w:rsidRPr="00AE1F55" w:rsidRDefault="00E050D2" w:rsidP="0006562F">
            <w:pPr>
              <w:jc w:val="center"/>
              <w:rPr>
                <w:rFonts w:ascii="Times New Roman" w:hAnsi="Times New Roman" w:cs="Times New Roman"/>
                <w:sz w:val="24"/>
                <w:szCs w:val="24"/>
              </w:rPr>
            </w:pPr>
          </w:p>
        </w:tc>
      </w:tr>
    </w:tbl>
    <w:p w:rsidR="004C4453" w:rsidRDefault="004C4453" w:rsidP="004C4453">
      <w:pPr>
        <w:spacing w:line="300" w:lineRule="auto"/>
        <w:rPr>
          <w:rFonts w:ascii="Times New Roman" w:eastAsiaTheme="minorEastAsia" w:hAnsi="Times New Roman" w:cs="Times New Roman"/>
          <w:b/>
          <w:sz w:val="28"/>
          <w:szCs w:val="28"/>
          <w:lang w:eastAsia="en-GB"/>
        </w:rPr>
      </w:pPr>
    </w:p>
    <w:p w:rsidR="00527935" w:rsidRDefault="00527935" w:rsidP="00B00A40">
      <w:pPr>
        <w:spacing w:line="300" w:lineRule="auto"/>
        <w:rPr>
          <w:rFonts w:ascii="Times New Roman" w:eastAsiaTheme="minorEastAsia" w:hAnsi="Times New Roman" w:cs="Times New Roman"/>
          <w:b/>
          <w:sz w:val="28"/>
          <w:szCs w:val="28"/>
          <w:lang w:eastAsia="en-GB"/>
        </w:rPr>
      </w:pPr>
    </w:p>
    <w:p w:rsidR="00B00A40" w:rsidRDefault="00D96756" w:rsidP="00B00A40">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8"/>
          <w:szCs w:val="28"/>
          <w:lang w:eastAsia="en-GB"/>
        </w:rPr>
        <w:t>12.094</w:t>
      </w:r>
      <w:r w:rsidR="00017E2D" w:rsidRPr="00017E2D">
        <w:rPr>
          <w:rFonts w:ascii="Times New Roman" w:eastAsiaTheme="minorEastAsia" w:hAnsi="Times New Roman" w:cs="Times New Roman"/>
          <w:b/>
          <w:sz w:val="28"/>
          <w:szCs w:val="28"/>
          <w:lang w:eastAsia="en-GB"/>
        </w:rPr>
        <w:t>/16</w:t>
      </w:r>
      <w:r w:rsidR="00B00A40" w:rsidRPr="00017E2D">
        <w:rPr>
          <w:rFonts w:ascii="Times New Roman" w:eastAsiaTheme="minorEastAsia" w:hAnsi="Times New Roman" w:cs="Times New Roman"/>
          <w:b/>
          <w:sz w:val="28"/>
          <w:szCs w:val="28"/>
          <w:lang w:eastAsia="en-GB"/>
        </w:rPr>
        <w:tab/>
        <w:t>Representative’s Report</w:t>
      </w:r>
      <w:r w:rsidR="00B00A40" w:rsidRPr="00017E2D">
        <w:rPr>
          <w:rFonts w:ascii="Times New Roman" w:eastAsiaTheme="minorEastAsia" w:hAnsi="Times New Roman" w:cs="Times New Roman"/>
          <w:b/>
          <w:sz w:val="28"/>
          <w:szCs w:val="28"/>
          <w:lang w:eastAsia="en-GB"/>
        </w:rPr>
        <w:tab/>
      </w:r>
    </w:p>
    <w:p w:rsidR="00C966C1" w:rsidRDefault="00E050D2" w:rsidP="00B00A40">
      <w:pPr>
        <w:spacing w:line="300" w:lineRule="auto"/>
        <w:rPr>
          <w:rFonts w:ascii="Times New Roman" w:eastAsiaTheme="minorEastAsia" w:hAnsi="Times New Roman" w:cs="Times New Roman"/>
          <w:b/>
          <w:sz w:val="28"/>
          <w:szCs w:val="28"/>
          <w:lang w:eastAsia="en-GB"/>
        </w:rPr>
      </w:pPr>
      <w:proofErr w:type="spellStart"/>
      <w:r>
        <w:rPr>
          <w:rFonts w:ascii="Times New Roman" w:eastAsiaTheme="minorEastAsia" w:hAnsi="Times New Roman" w:cs="Times New Roman"/>
          <w:b/>
          <w:sz w:val="28"/>
          <w:szCs w:val="28"/>
          <w:lang w:eastAsia="en-GB"/>
        </w:rPr>
        <w:t>Argoed</w:t>
      </w:r>
      <w:proofErr w:type="spellEnd"/>
      <w:r>
        <w:rPr>
          <w:rFonts w:ascii="Times New Roman" w:eastAsiaTheme="minorEastAsia" w:hAnsi="Times New Roman" w:cs="Times New Roman"/>
          <w:b/>
          <w:sz w:val="28"/>
          <w:szCs w:val="28"/>
          <w:lang w:eastAsia="en-GB"/>
        </w:rPr>
        <w:t xml:space="preserve"> Sports Association.</w:t>
      </w:r>
    </w:p>
    <w:p w:rsidR="00E050D2" w:rsidRDefault="00E050D2" w:rsidP="00B00A40">
      <w:pPr>
        <w:spacing w:line="300" w:lineRule="auto"/>
        <w:rPr>
          <w:rFonts w:ascii="Times New Roman" w:eastAsiaTheme="minorEastAsia" w:hAnsi="Times New Roman" w:cs="Times New Roman"/>
          <w:sz w:val="24"/>
          <w:szCs w:val="24"/>
          <w:lang w:eastAsia="en-GB"/>
        </w:rPr>
      </w:pPr>
      <w:r w:rsidRPr="00E050D2">
        <w:rPr>
          <w:rFonts w:ascii="Times New Roman" w:eastAsiaTheme="minorEastAsia" w:hAnsi="Times New Roman" w:cs="Times New Roman"/>
          <w:sz w:val="24"/>
          <w:szCs w:val="24"/>
          <w:lang w:eastAsia="en-GB"/>
        </w:rPr>
        <w:t>Representatives were dismayed at the attitude of the Association in their expected hike in rental to the Social club. Should it proceed the club would have to consider closing.</w:t>
      </w:r>
    </w:p>
    <w:p w:rsidR="00E050D2" w:rsidRPr="00E050D2" w:rsidRDefault="00E050D2" w:rsidP="00B00A40">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Resolved: The members agreed with the representatives concerns and expressed their support for the continuation of the club.</w:t>
      </w:r>
    </w:p>
    <w:p w:rsidR="000335F5" w:rsidRDefault="00017E2D" w:rsidP="000335F5">
      <w:pPr>
        <w:spacing w:line="300" w:lineRule="auto"/>
        <w:rPr>
          <w:rFonts w:ascii="Times New Roman" w:eastAsiaTheme="minorEastAsia" w:hAnsi="Times New Roman" w:cs="Times New Roman"/>
          <w:b/>
          <w:sz w:val="28"/>
          <w:szCs w:val="28"/>
          <w:lang w:eastAsia="en-GB"/>
        </w:rPr>
      </w:pPr>
      <w:r w:rsidRPr="00017E2D">
        <w:rPr>
          <w:rFonts w:ascii="Times New Roman" w:eastAsiaTheme="minorEastAsia" w:hAnsi="Times New Roman" w:cs="Times New Roman"/>
          <w:b/>
          <w:sz w:val="28"/>
          <w:szCs w:val="28"/>
          <w:lang w:eastAsia="en-GB"/>
        </w:rPr>
        <w:t>13</w:t>
      </w:r>
      <w:r w:rsidR="00D96756">
        <w:rPr>
          <w:rFonts w:ascii="Times New Roman" w:eastAsiaTheme="minorEastAsia" w:hAnsi="Times New Roman" w:cs="Times New Roman"/>
          <w:b/>
          <w:sz w:val="28"/>
          <w:szCs w:val="28"/>
          <w:lang w:eastAsia="en-GB"/>
        </w:rPr>
        <w:t>.</w:t>
      </w:r>
      <w:bookmarkStart w:id="0" w:name="_GoBack"/>
      <w:bookmarkEnd w:id="0"/>
      <w:r w:rsidR="00D96756">
        <w:rPr>
          <w:rFonts w:ascii="Times New Roman" w:eastAsiaTheme="minorEastAsia" w:hAnsi="Times New Roman" w:cs="Times New Roman"/>
          <w:b/>
          <w:sz w:val="28"/>
          <w:szCs w:val="28"/>
          <w:lang w:eastAsia="en-GB"/>
        </w:rPr>
        <w:t>095</w:t>
      </w:r>
      <w:r w:rsidRPr="00017E2D">
        <w:rPr>
          <w:rFonts w:ascii="Times New Roman" w:eastAsiaTheme="minorEastAsia" w:hAnsi="Times New Roman" w:cs="Times New Roman"/>
          <w:b/>
          <w:sz w:val="28"/>
          <w:szCs w:val="28"/>
          <w:lang w:eastAsia="en-GB"/>
        </w:rPr>
        <w:t>/16</w:t>
      </w:r>
      <w:r w:rsidR="00442DA6">
        <w:rPr>
          <w:rFonts w:ascii="Times New Roman" w:eastAsiaTheme="minorEastAsia" w:hAnsi="Times New Roman" w:cs="Times New Roman"/>
          <w:b/>
          <w:sz w:val="28"/>
          <w:szCs w:val="28"/>
          <w:lang w:eastAsia="en-GB"/>
        </w:rPr>
        <w:t>.</w:t>
      </w:r>
      <w:r w:rsidR="000335F5" w:rsidRPr="000335F5">
        <w:rPr>
          <w:rFonts w:ascii="Times New Roman" w:eastAsiaTheme="minorEastAsia" w:hAnsi="Times New Roman" w:cs="Times New Roman"/>
          <w:b/>
          <w:sz w:val="28"/>
          <w:szCs w:val="28"/>
          <w:lang w:eastAsia="en-GB"/>
        </w:rPr>
        <w:t xml:space="preserve"> </w:t>
      </w:r>
      <w:r w:rsidR="000335F5">
        <w:rPr>
          <w:rFonts w:ascii="Times New Roman" w:eastAsiaTheme="minorEastAsia" w:hAnsi="Times New Roman" w:cs="Times New Roman"/>
          <w:b/>
          <w:sz w:val="28"/>
          <w:szCs w:val="28"/>
          <w:lang w:eastAsia="en-GB"/>
        </w:rPr>
        <w:t>Committee and Group Reports</w:t>
      </w:r>
    </w:p>
    <w:p w:rsidR="00D96756" w:rsidRPr="006D419E" w:rsidRDefault="00D96756" w:rsidP="00D96756">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Minutes of Amenities Committe</w:t>
      </w:r>
      <w:r>
        <w:rPr>
          <w:rFonts w:ascii="Times New Roman" w:eastAsia="Times New Roman" w:hAnsi="Times New Roman" w:cs="Times New Roman"/>
          <w:b/>
          <w:sz w:val="28"/>
          <w:szCs w:val="28"/>
        </w:rPr>
        <w:t xml:space="preserve">e held on Wednesday at 6.00 pm </w:t>
      </w:r>
      <w:r w:rsidRPr="006D419E">
        <w:rPr>
          <w:rFonts w:ascii="Times New Roman" w:eastAsia="Times New Roman" w:hAnsi="Times New Roman" w:cs="Times New Roman"/>
          <w:b/>
          <w:sz w:val="28"/>
          <w:szCs w:val="28"/>
        </w:rPr>
        <w:t>9</w:t>
      </w:r>
      <w:r w:rsidRPr="006D419E">
        <w:rPr>
          <w:rFonts w:ascii="Times New Roman" w:eastAsia="Times New Roman" w:hAnsi="Times New Roman" w:cs="Times New Roman"/>
          <w:b/>
          <w:sz w:val="28"/>
          <w:szCs w:val="28"/>
          <w:vertAlign w:val="superscript"/>
        </w:rPr>
        <w:t>th</w:t>
      </w:r>
      <w:r w:rsidRPr="006D419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November </w:t>
      </w:r>
      <w:r w:rsidRPr="006D419E">
        <w:rPr>
          <w:rFonts w:ascii="Times New Roman" w:eastAsia="Times New Roman" w:hAnsi="Times New Roman" w:cs="Times New Roman"/>
          <w:b/>
          <w:sz w:val="28"/>
          <w:szCs w:val="28"/>
        </w:rPr>
        <w:t xml:space="preserve">at the Community Centre Mercia Square, </w:t>
      </w:r>
      <w:proofErr w:type="spellStart"/>
      <w:r w:rsidRPr="006D419E">
        <w:rPr>
          <w:rFonts w:ascii="Times New Roman" w:eastAsia="Times New Roman" w:hAnsi="Times New Roman" w:cs="Times New Roman"/>
          <w:b/>
          <w:sz w:val="28"/>
          <w:szCs w:val="28"/>
        </w:rPr>
        <w:t>Mynydd</w:t>
      </w:r>
      <w:proofErr w:type="spellEnd"/>
      <w:r w:rsidRPr="006D419E">
        <w:rPr>
          <w:rFonts w:ascii="Times New Roman" w:eastAsia="Times New Roman" w:hAnsi="Times New Roman" w:cs="Times New Roman"/>
          <w:b/>
          <w:sz w:val="28"/>
          <w:szCs w:val="28"/>
        </w:rPr>
        <w:t xml:space="preserve"> Isa.</w:t>
      </w:r>
    </w:p>
    <w:p w:rsidR="00D96756" w:rsidRPr="006D419E" w:rsidRDefault="00D96756" w:rsidP="00D96756">
      <w:pPr>
        <w:spacing w:after="0" w:line="240" w:lineRule="auto"/>
        <w:rPr>
          <w:rFonts w:ascii="Times New Roman" w:eastAsia="Times New Roman" w:hAnsi="Times New Roman" w:cs="Times New Roman"/>
          <w:sz w:val="28"/>
          <w:szCs w:val="28"/>
        </w:rPr>
      </w:pP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sz w:val="28"/>
          <w:szCs w:val="28"/>
        </w:rPr>
        <w:t>PRESENT.</w:t>
      </w: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Committee Members:</w:t>
      </w:r>
      <w:r w:rsidRPr="006D419E">
        <w:rPr>
          <w:rFonts w:ascii="Times New Roman" w:eastAsia="Times New Roman" w:hAnsi="Times New Roman" w:cs="Times New Roman"/>
          <w:sz w:val="28"/>
          <w:szCs w:val="28"/>
        </w:rPr>
        <w:t xml:space="preserve"> Cllr Taylor, Cllr C Bull Cllr Norwood</w:t>
      </w: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In attendance:</w:t>
      </w:r>
      <w:r w:rsidRPr="006D419E">
        <w:rPr>
          <w:rFonts w:ascii="Times New Roman" w:eastAsia="Times New Roman" w:hAnsi="Times New Roman" w:cs="Times New Roman"/>
          <w:sz w:val="28"/>
          <w:szCs w:val="28"/>
        </w:rPr>
        <w:t xml:space="preserve"> Clerk Rhodri Hampson-Jones</w:t>
      </w:r>
    </w:p>
    <w:p w:rsidR="00D96756" w:rsidRPr="00D96756"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Apologies</w:t>
      </w:r>
      <w:r w:rsidRPr="006D419E">
        <w:rPr>
          <w:rFonts w:ascii="Times New Roman" w:eastAsia="Times New Roman" w:hAnsi="Times New Roman" w:cs="Times New Roman"/>
          <w:sz w:val="28"/>
          <w:szCs w:val="28"/>
        </w:rPr>
        <w:t xml:space="preserve">: Cllr R W Marsh Cllr </w:t>
      </w:r>
      <w:proofErr w:type="spellStart"/>
      <w:r w:rsidRPr="006D419E">
        <w:rPr>
          <w:rFonts w:ascii="Times New Roman" w:eastAsia="Times New Roman" w:hAnsi="Times New Roman" w:cs="Times New Roman"/>
          <w:sz w:val="28"/>
          <w:szCs w:val="28"/>
        </w:rPr>
        <w:t>McGuill</w:t>
      </w:r>
      <w:proofErr w:type="spellEnd"/>
      <w:r w:rsidRPr="006D419E">
        <w:rPr>
          <w:rFonts w:ascii="Times New Roman" w:eastAsia="Times New Roman" w:hAnsi="Times New Roman" w:cs="Times New Roman"/>
          <w:sz w:val="28"/>
          <w:szCs w:val="28"/>
        </w:rPr>
        <w:t>, Cllr D Jenkins,</w:t>
      </w:r>
    </w:p>
    <w:p w:rsidR="00D96756" w:rsidRPr="006D419E" w:rsidRDefault="00D96756" w:rsidP="00D96756">
      <w:pPr>
        <w:spacing w:after="0" w:line="240" w:lineRule="auto"/>
        <w:rPr>
          <w:rFonts w:ascii="Times New Roman" w:eastAsia="Times New Roman" w:hAnsi="Times New Roman" w:cs="Times New Roman"/>
          <w:b/>
          <w:sz w:val="28"/>
          <w:szCs w:val="28"/>
        </w:rPr>
      </w:pP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Absent:  None</w:t>
      </w: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Declaration of interests: </w:t>
      </w:r>
      <w:r w:rsidRPr="006D419E">
        <w:rPr>
          <w:rFonts w:ascii="Times New Roman" w:eastAsia="Times New Roman" w:hAnsi="Times New Roman" w:cs="Times New Roman"/>
          <w:sz w:val="28"/>
          <w:szCs w:val="28"/>
        </w:rPr>
        <w:t>None</w:t>
      </w:r>
    </w:p>
    <w:p w:rsidR="00D96756" w:rsidRPr="006D419E" w:rsidRDefault="00D96756" w:rsidP="00D96756">
      <w:pPr>
        <w:spacing w:after="0" w:line="240" w:lineRule="auto"/>
        <w:rPr>
          <w:rFonts w:ascii="Times New Roman" w:eastAsia="Times New Roman" w:hAnsi="Times New Roman" w:cs="Times New Roman"/>
          <w:sz w:val="28"/>
          <w:szCs w:val="28"/>
        </w:rPr>
      </w:pP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Y </w:t>
      </w:r>
      <w:proofErr w:type="spellStart"/>
      <w:r w:rsidRPr="006D419E">
        <w:rPr>
          <w:rFonts w:ascii="Times New Roman" w:eastAsia="Times New Roman" w:hAnsi="Times New Roman" w:cs="Times New Roman"/>
          <w:b/>
          <w:sz w:val="28"/>
          <w:szCs w:val="28"/>
        </w:rPr>
        <w:t>Bonc</w:t>
      </w:r>
      <w:proofErr w:type="spellEnd"/>
      <w:r w:rsidRPr="006D419E">
        <w:rPr>
          <w:rFonts w:ascii="Times New Roman" w:eastAsia="Times New Roman" w:hAnsi="Times New Roman" w:cs="Times New Roman"/>
          <w:b/>
          <w:sz w:val="28"/>
          <w:szCs w:val="28"/>
        </w:rPr>
        <w:t xml:space="preserve"> Wall – </w:t>
      </w:r>
      <w:r w:rsidRPr="006D419E">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clerk had received confirmation that work should begin on the wall after the 14</w:t>
      </w:r>
      <w:r w:rsidRPr="00083E9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of December subject to workload.</w:t>
      </w:r>
    </w:p>
    <w:p w:rsidR="00D96756" w:rsidRPr="006D419E" w:rsidRDefault="00D96756" w:rsidP="00D96756">
      <w:pPr>
        <w:spacing w:after="0" w:line="240" w:lineRule="auto"/>
        <w:rPr>
          <w:rFonts w:ascii="Times New Roman" w:eastAsia="Times New Roman" w:hAnsi="Times New Roman" w:cs="Times New Roman"/>
          <w:b/>
          <w:sz w:val="28"/>
          <w:szCs w:val="28"/>
        </w:rPr>
      </w:pPr>
    </w:p>
    <w:p w:rsidR="00D96756"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 xml:space="preserve">Y </w:t>
      </w:r>
      <w:proofErr w:type="spellStart"/>
      <w:r w:rsidRPr="006D419E">
        <w:rPr>
          <w:rFonts w:ascii="Times New Roman" w:eastAsia="Times New Roman" w:hAnsi="Times New Roman" w:cs="Times New Roman"/>
          <w:b/>
          <w:sz w:val="28"/>
          <w:szCs w:val="28"/>
        </w:rPr>
        <w:t>Bonc</w:t>
      </w:r>
      <w:proofErr w:type="spellEnd"/>
      <w:r w:rsidRPr="006D419E">
        <w:rPr>
          <w:rFonts w:ascii="Times New Roman" w:eastAsia="Times New Roman" w:hAnsi="Times New Roman" w:cs="Times New Roman"/>
          <w:b/>
          <w:sz w:val="28"/>
          <w:szCs w:val="28"/>
        </w:rPr>
        <w:t xml:space="preserve"> Gate </w:t>
      </w:r>
      <w:r w:rsidRPr="006D419E">
        <w:rPr>
          <w:rFonts w:ascii="Times New Roman" w:eastAsia="Times New Roman" w:hAnsi="Times New Roman" w:cs="Times New Roman"/>
          <w:sz w:val="28"/>
          <w:szCs w:val="28"/>
        </w:rPr>
        <w:t>Cllr Cliff Bull</w:t>
      </w:r>
      <w:r w:rsidRPr="006D419E">
        <w:rPr>
          <w:rFonts w:ascii="Times New Roman" w:eastAsia="Times New Roman" w:hAnsi="Times New Roman" w:cs="Times New Roman"/>
          <w:b/>
          <w:sz w:val="28"/>
          <w:szCs w:val="28"/>
        </w:rPr>
        <w:t xml:space="preserve"> </w:t>
      </w:r>
      <w:r w:rsidRPr="00083E96">
        <w:rPr>
          <w:rFonts w:ascii="Times New Roman" w:eastAsia="Times New Roman" w:hAnsi="Times New Roman" w:cs="Times New Roman"/>
          <w:sz w:val="28"/>
          <w:szCs w:val="28"/>
        </w:rPr>
        <w:t>had shown his design to the</w:t>
      </w:r>
      <w:r>
        <w:rPr>
          <w:rFonts w:ascii="Times New Roman" w:eastAsia="Times New Roman" w:hAnsi="Times New Roman" w:cs="Times New Roman"/>
          <w:b/>
          <w:sz w:val="28"/>
          <w:szCs w:val="28"/>
        </w:rPr>
        <w:t xml:space="preserve"> </w:t>
      </w:r>
      <w:r w:rsidRPr="00083E96">
        <w:rPr>
          <w:rFonts w:ascii="Times New Roman" w:eastAsia="Times New Roman" w:hAnsi="Times New Roman" w:cs="Times New Roman"/>
          <w:sz w:val="28"/>
          <w:szCs w:val="28"/>
        </w:rPr>
        <w:t>Chair,</w:t>
      </w:r>
      <w:r>
        <w:rPr>
          <w:rFonts w:ascii="Times New Roman" w:eastAsia="Times New Roman" w:hAnsi="Times New Roman" w:cs="Times New Roman"/>
          <w:sz w:val="28"/>
          <w:szCs w:val="28"/>
        </w:rPr>
        <w:t xml:space="preserve"> Cllr N</w:t>
      </w:r>
      <w:r w:rsidRPr="00083E96">
        <w:rPr>
          <w:rFonts w:ascii="Times New Roman" w:eastAsia="Times New Roman" w:hAnsi="Times New Roman" w:cs="Times New Roman"/>
          <w:sz w:val="28"/>
          <w:szCs w:val="28"/>
        </w:rPr>
        <w:t>orwood and Clerk</w:t>
      </w:r>
    </w:p>
    <w:p w:rsidR="00D96756" w:rsidRDefault="00D96756" w:rsidP="00D9675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And all were very happy with the design and development. Cllr bull confirmed that the latch could be on the gate once the sign was ready.</w:t>
      </w:r>
    </w:p>
    <w:p w:rsidR="00D96756"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b/>
          <w:sz w:val="28"/>
          <w:szCs w:val="28"/>
        </w:rPr>
        <w:t>Community Contract</w:t>
      </w:r>
      <w:r>
        <w:rPr>
          <w:rFonts w:ascii="Times New Roman" w:eastAsia="Times New Roman" w:hAnsi="Times New Roman" w:cs="Times New Roman"/>
          <w:sz w:val="28"/>
          <w:szCs w:val="28"/>
        </w:rPr>
        <w:t xml:space="preserve">: The Chair discussed with members as regards to the control of hedging around the park at Y </w:t>
      </w:r>
      <w:proofErr w:type="spellStart"/>
      <w:r>
        <w:rPr>
          <w:rFonts w:ascii="Times New Roman" w:eastAsia="Times New Roman" w:hAnsi="Times New Roman" w:cs="Times New Roman"/>
          <w:sz w:val="28"/>
          <w:szCs w:val="28"/>
        </w:rPr>
        <w:t>Bonc</w:t>
      </w:r>
      <w:proofErr w:type="spellEnd"/>
      <w:r>
        <w:rPr>
          <w:rFonts w:ascii="Times New Roman" w:eastAsia="Times New Roman" w:hAnsi="Times New Roman" w:cs="Times New Roman"/>
          <w:sz w:val="28"/>
          <w:szCs w:val="28"/>
        </w:rPr>
        <w:t xml:space="preserve"> and asked Redbud to do so as part of the community contract Redbud agreed to do so.</w:t>
      </w:r>
    </w:p>
    <w:p w:rsidR="00D96756" w:rsidRPr="006D419E" w:rsidRDefault="00D96756" w:rsidP="00D96756">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Christmas Trees</w:t>
      </w:r>
    </w:p>
    <w:p w:rsidR="00D96756" w:rsidRPr="006D419E" w:rsidRDefault="00D96756" w:rsidP="00D96756">
      <w:pPr>
        <w:spacing w:after="0" w:line="240" w:lineRule="auto"/>
        <w:rPr>
          <w:rFonts w:ascii="Times New Roman" w:eastAsia="Times New Roman" w:hAnsi="Times New Roman" w:cs="Times New Roman"/>
          <w:sz w:val="28"/>
          <w:szCs w:val="28"/>
        </w:rPr>
      </w:pPr>
      <w:r w:rsidRPr="006D419E">
        <w:rPr>
          <w:rFonts w:ascii="Times New Roman" w:eastAsia="Times New Roman" w:hAnsi="Times New Roman" w:cs="Times New Roman"/>
          <w:sz w:val="28"/>
          <w:szCs w:val="28"/>
        </w:rPr>
        <w:t xml:space="preserve">The Clerk </w:t>
      </w:r>
      <w:r>
        <w:rPr>
          <w:rFonts w:ascii="Times New Roman" w:eastAsia="Times New Roman" w:hAnsi="Times New Roman" w:cs="Times New Roman"/>
          <w:sz w:val="28"/>
          <w:szCs w:val="28"/>
        </w:rPr>
        <w:t xml:space="preserve">confirmed the trees were ordered and that the lighting and carol service are all in hand. </w:t>
      </w:r>
    </w:p>
    <w:p w:rsidR="00D96756" w:rsidRDefault="00D96756" w:rsidP="00D96756">
      <w:pPr>
        <w:spacing w:after="0" w:line="240" w:lineRule="auto"/>
        <w:rPr>
          <w:rFonts w:ascii="Times New Roman" w:eastAsia="Times New Roman" w:hAnsi="Times New Roman" w:cs="Times New Roman"/>
          <w:b/>
          <w:sz w:val="28"/>
          <w:szCs w:val="28"/>
        </w:rPr>
      </w:pPr>
      <w:r w:rsidRPr="005F4432">
        <w:rPr>
          <w:rFonts w:ascii="Times New Roman" w:eastAsia="Times New Roman" w:hAnsi="Times New Roman" w:cs="Times New Roman"/>
          <w:b/>
          <w:sz w:val="28"/>
          <w:szCs w:val="28"/>
        </w:rPr>
        <w:t>Goals</w:t>
      </w:r>
      <w:r>
        <w:rPr>
          <w:rFonts w:ascii="Times New Roman" w:eastAsia="Times New Roman" w:hAnsi="Times New Roman" w:cs="Times New Roman"/>
          <w:b/>
          <w:sz w:val="28"/>
          <w:szCs w:val="28"/>
        </w:rPr>
        <w:t xml:space="preserve"> in Wat’s |Dyke Park</w:t>
      </w:r>
    </w:p>
    <w:p w:rsidR="00D96756" w:rsidRDefault="00D96756" w:rsidP="00D96756">
      <w:pPr>
        <w:spacing w:after="0" w:line="240" w:lineRule="auto"/>
        <w:rPr>
          <w:rFonts w:ascii="Times New Roman" w:eastAsia="Times New Roman" w:hAnsi="Times New Roman" w:cs="Times New Roman"/>
          <w:sz w:val="28"/>
          <w:szCs w:val="28"/>
        </w:rPr>
      </w:pPr>
      <w:r w:rsidRPr="005F4432">
        <w:rPr>
          <w:rFonts w:ascii="Times New Roman" w:eastAsia="Times New Roman" w:hAnsi="Times New Roman" w:cs="Times New Roman"/>
          <w:sz w:val="28"/>
          <w:szCs w:val="28"/>
        </w:rPr>
        <w:t>The Clerk</w:t>
      </w:r>
      <w:r>
        <w:rPr>
          <w:rFonts w:ascii="Times New Roman" w:eastAsia="Times New Roman" w:hAnsi="Times New Roman" w:cs="Times New Roman"/>
          <w:sz w:val="28"/>
          <w:szCs w:val="28"/>
        </w:rPr>
        <w:t xml:space="preserve"> gave members a copy of an e-mail received from Flintshire County Council in relation to the goals on Wat’s Dyke. The clerk had written to the department advising that the Council had erected the goal. Their answer was to advise the Council to take down the goals and they will purchase new ones from a supplier that has the correct safety feature which will require an £800 match funding from the council.</w:t>
      </w:r>
    </w:p>
    <w:p w:rsidR="00D96756" w:rsidRPr="005F4432" w:rsidRDefault="00D96756" w:rsidP="00D967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members were unhappy and informed the Clerk not to reply.</w:t>
      </w:r>
    </w:p>
    <w:p w:rsidR="00D96756" w:rsidRDefault="00D96756" w:rsidP="00D96756">
      <w:pPr>
        <w:spacing w:after="0" w:line="240" w:lineRule="auto"/>
        <w:rPr>
          <w:rFonts w:ascii="Times New Roman" w:eastAsia="Times New Roman" w:hAnsi="Times New Roman" w:cs="Times New Roman"/>
          <w:b/>
          <w:sz w:val="28"/>
          <w:szCs w:val="28"/>
        </w:rPr>
      </w:pPr>
    </w:p>
    <w:p w:rsidR="00D96756" w:rsidRPr="005F4432" w:rsidRDefault="00D96756" w:rsidP="00D96756">
      <w:pPr>
        <w:spacing w:after="0" w:line="240" w:lineRule="auto"/>
        <w:rPr>
          <w:rFonts w:ascii="Times New Roman" w:eastAsia="Times New Roman" w:hAnsi="Times New Roman" w:cs="Times New Roman"/>
          <w:b/>
          <w:sz w:val="28"/>
          <w:szCs w:val="28"/>
        </w:rPr>
      </w:pPr>
    </w:p>
    <w:p w:rsidR="00D96756" w:rsidRPr="006D419E" w:rsidRDefault="00D96756" w:rsidP="00D96756">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 xml:space="preserve">Next Meeting: </w:t>
      </w:r>
      <w:r>
        <w:rPr>
          <w:rFonts w:ascii="Times New Roman" w:eastAsia="Times New Roman" w:hAnsi="Times New Roman" w:cs="Times New Roman"/>
          <w:b/>
          <w:sz w:val="28"/>
          <w:szCs w:val="28"/>
        </w:rPr>
        <w:t>14</w:t>
      </w:r>
      <w:r w:rsidRPr="005F4432">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December</w:t>
      </w:r>
    </w:p>
    <w:p w:rsidR="00D96756" w:rsidRPr="006D419E" w:rsidRDefault="00D96756" w:rsidP="00D96756">
      <w:pPr>
        <w:spacing w:after="0" w:line="240" w:lineRule="auto"/>
        <w:rPr>
          <w:rFonts w:ascii="Times New Roman" w:eastAsia="Times New Roman" w:hAnsi="Times New Roman" w:cs="Times New Roman"/>
          <w:b/>
          <w:sz w:val="28"/>
          <w:szCs w:val="28"/>
        </w:rPr>
      </w:pPr>
      <w:r w:rsidRPr="006D419E">
        <w:rPr>
          <w:rFonts w:ascii="Times New Roman" w:eastAsia="Times New Roman" w:hAnsi="Times New Roman" w:cs="Times New Roman"/>
          <w:b/>
          <w:sz w:val="28"/>
          <w:szCs w:val="28"/>
        </w:rPr>
        <w:t xml:space="preserve">Meeting Terminated: </w:t>
      </w:r>
      <w:r>
        <w:rPr>
          <w:rFonts w:ascii="Times New Roman" w:eastAsia="Times New Roman" w:hAnsi="Times New Roman" w:cs="Times New Roman"/>
          <w:b/>
          <w:sz w:val="28"/>
          <w:szCs w:val="28"/>
        </w:rPr>
        <w:t>7.05</w:t>
      </w:r>
      <w:r w:rsidRPr="006D419E">
        <w:rPr>
          <w:rFonts w:ascii="Times New Roman" w:eastAsia="Times New Roman" w:hAnsi="Times New Roman" w:cs="Times New Roman"/>
          <w:b/>
          <w:sz w:val="28"/>
          <w:szCs w:val="28"/>
        </w:rPr>
        <w:t xml:space="preserve"> pm</w:t>
      </w:r>
    </w:p>
    <w:p w:rsidR="000335F5" w:rsidRPr="000335F5" w:rsidRDefault="000335F5" w:rsidP="00D96756">
      <w:pPr>
        <w:spacing w:after="0" w:line="240" w:lineRule="auto"/>
        <w:rPr>
          <w:rFonts w:ascii="Times New Roman" w:eastAsia="Times New Roman" w:hAnsi="Times New Roman" w:cs="Times New Roman"/>
          <w:b/>
          <w:sz w:val="28"/>
          <w:szCs w:val="28"/>
        </w:rPr>
      </w:pPr>
    </w:p>
    <w:sectPr w:rsidR="000335F5" w:rsidRPr="000335F5" w:rsidSect="00753693">
      <w:footerReference w:type="default" r:id="rId7"/>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D0" w:rsidRDefault="00AD73D0" w:rsidP="00442DA6">
      <w:pPr>
        <w:spacing w:after="0" w:line="240" w:lineRule="auto"/>
      </w:pPr>
      <w:r>
        <w:separator/>
      </w:r>
    </w:p>
  </w:endnote>
  <w:endnote w:type="continuationSeparator" w:id="0">
    <w:p w:rsidR="00AD73D0" w:rsidRDefault="00AD73D0" w:rsidP="004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F5" w:rsidRDefault="000335F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6756">
      <w:rPr>
        <w:caps/>
        <w:noProof/>
        <w:color w:val="5B9BD5" w:themeColor="accent1"/>
      </w:rPr>
      <w:t>2</w:t>
    </w:r>
    <w:r>
      <w:rPr>
        <w:caps/>
        <w:noProof/>
        <w:color w:val="5B9BD5" w:themeColor="accent1"/>
      </w:rPr>
      <w:fldChar w:fldCharType="end"/>
    </w:r>
  </w:p>
  <w:p w:rsidR="000335F5" w:rsidRDefault="0003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D0" w:rsidRDefault="00AD73D0" w:rsidP="00442DA6">
      <w:pPr>
        <w:spacing w:after="0" w:line="240" w:lineRule="auto"/>
      </w:pPr>
      <w:r>
        <w:separator/>
      </w:r>
    </w:p>
  </w:footnote>
  <w:footnote w:type="continuationSeparator" w:id="0">
    <w:p w:rsidR="00AD73D0" w:rsidRDefault="00AD73D0" w:rsidP="0044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69B3"/>
    <w:multiLevelType w:val="hybridMultilevel"/>
    <w:tmpl w:val="39A4C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7220D"/>
    <w:multiLevelType w:val="hybridMultilevel"/>
    <w:tmpl w:val="41B06CFE"/>
    <w:lvl w:ilvl="0" w:tplc="0809000F">
      <w:start w:val="1"/>
      <w:numFmt w:val="decimal"/>
      <w:lvlText w:val="%1."/>
      <w:lvlJc w:val="left"/>
      <w:pPr>
        <w:ind w:left="927"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9C716B6"/>
    <w:multiLevelType w:val="hybridMultilevel"/>
    <w:tmpl w:val="8084D5F8"/>
    <w:lvl w:ilvl="0" w:tplc="C7B62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E9080C"/>
    <w:multiLevelType w:val="hybridMultilevel"/>
    <w:tmpl w:val="61F8D23C"/>
    <w:lvl w:ilvl="0" w:tplc="84EE12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B85089"/>
    <w:multiLevelType w:val="hybridMultilevel"/>
    <w:tmpl w:val="6DEA2BCE"/>
    <w:lvl w:ilvl="0" w:tplc="DCD2F292">
      <w:start w:val="1"/>
      <w:numFmt w:val="decimal"/>
      <w:lvlText w:val="%1."/>
      <w:lvlJc w:val="left"/>
      <w:pPr>
        <w:ind w:left="501"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161AF"/>
    <w:rsid w:val="0001757B"/>
    <w:rsid w:val="00017E2D"/>
    <w:rsid w:val="000335F5"/>
    <w:rsid w:val="0004564A"/>
    <w:rsid w:val="00071451"/>
    <w:rsid w:val="00074C3F"/>
    <w:rsid w:val="000F4119"/>
    <w:rsid w:val="001470C3"/>
    <w:rsid w:val="001870E6"/>
    <w:rsid w:val="001A4184"/>
    <w:rsid w:val="001B117E"/>
    <w:rsid w:val="001C48D0"/>
    <w:rsid w:val="001C51F9"/>
    <w:rsid w:val="001C5329"/>
    <w:rsid w:val="001D3993"/>
    <w:rsid w:val="002358DC"/>
    <w:rsid w:val="00241FAE"/>
    <w:rsid w:val="002469B8"/>
    <w:rsid w:val="0025126A"/>
    <w:rsid w:val="0025417D"/>
    <w:rsid w:val="002700FA"/>
    <w:rsid w:val="00282D6A"/>
    <w:rsid w:val="002A21AF"/>
    <w:rsid w:val="002A3D83"/>
    <w:rsid w:val="002B1338"/>
    <w:rsid w:val="002C2893"/>
    <w:rsid w:val="002E5CF9"/>
    <w:rsid w:val="003360E7"/>
    <w:rsid w:val="003D0D25"/>
    <w:rsid w:val="003D239F"/>
    <w:rsid w:val="003D3D37"/>
    <w:rsid w:val="003E4945"/>
    <w:rsid w:val="003F122C"/>
    <w:rsid w:val="00420C9E"/>
    <w:rsid w:val="00442DA6"/>
    <w:rsid w:val="00465019"/>
    <w:rsid w:val="00471732"/>
    <w:rsid w:val="004916EE"/>
    <w:rsid w:val="004A61FE"/>
    <w:rsid w:val="004B069C"/>
    <w:rsid w:val="004C4453"/>
    <w:rsid w:val="004D5A2D"/>
    <w:rsid w:val="004E280C"/>
    <w:rsid w:val="004E3DBC"/>
    <w:rsid w:val="004E7717"/>
    <w:rsid w:val="004F1ED7"/>
    <w:rsid w:val="0052363E"/>
    <w:rsid w:val="00527935"/>
    <w:rsid w:val="00530D74"/>
    <w:rsid w:val="00532925"/>
    <w:rsid w:val="00533917"/>
    <w:rsid w:val="005545E8"/>
    <w:rsid w:val="005D4EB9"/>
    <w:rsid w:val="005E5300"/>
    <w:rsid w:val="005E5714"/>
    <w:rsid w:val="005F11D6"/>
    <w:rsid w:val="00626D2A"/>
    <w:rsid w:val="006333EF"/>
    <w:rsid w:val="00686D8F"/>
    <w:rsid w:val="006C432A"/>
    <w:rsid w:val="006C57EF"/>
    <w:rsid w:val="006F49B2"/>
    <w:rsid w:val="0071045F"/>
    <w:rsid w:val="00744725"/>
    <w:rsid w:val="00753693"/>
    <w:rsid w:val="007547DB"/>
    <w:rsid w:val="00760C88"/>
    <w:rsid w:val="007C5DF3"/>
    <w:rsid w:val="007D0A4E"/>
    <w:rsid w:val="007D62D6"/>
    <w:rsid w:val="007E71BA"/>
    <w:rsid w:val="007F0292"/>
    <w:rsid w:val="007F7268"/>
    <w:rsid w:val="007F7FD7"/>
    <w:rsid w:val="00824AC7"/>
    <w:rsid w:val="0083106B"/>
    <w:rsid w:val="008322EE"/>
    <w:rsid w:val="008429B6"/>
    <w:rsid w:val="00850C3A"/>
    <w:rsid w:val="00871AAE"/>
    <w:rsid w:val="00882F80"/>
    <w:rsid w:val="00883FB4"/>
    <w:rsid w:val="008A2A60"/>
    <w:rsid w:val="008C6F1C"/>
    <w:rsid w:val="008C7C8D"/>
    <w:rsid w:val="008D1AE8"/>
    <w:rsid w:val="00902F64"/>
    <w:rsid w:val="00933EB5"/>
    <w:rsid w:val="00945A57"/>
    <w:rsid w:val="009517B5"/>
    <w:rsid w:val="00963BB8"/>
    <w:rsid w:val="009814B5"/>
    <w:rsid w:val="009F7F88"/>
    <w:rsid w:val="00A01FBA"/>
    <w:rsid w:val="00A05A24"/>
    <w:rsid w:val="00A077A9"/>
    <w:rsid w:val="00A36B90"/>
    <w:rsid w:val="00A52A89"/>
    <w:rsid w:val="00A57CE2"/>
    <w:rsid w:val="00A7332B"/>
    <w:rsid w:val="00A833ED"/>
    <w:rsid w:val="00A84AB1"/>
    <w:rsid w:val="00AA262D"/>
    <w:rsid w:val="00AB0817"/>
    <w:rsid w:val="00AD73D0"/>
    <w:rsid w:val="00B00A40"/>
    <w:rsid w:val="00B02E51"/>
    <w:rsid w:val="00B053C5"/>
    <w:rsid w:val="00B161B3"/>
    <w:rsid w:val="00B341C5"/>
    <w:rsid w:val="00B368E4"/>
    <w:rsid w:val="00B43B96"/>
    <w:rsid w:val="00B576BF"/>
    <w:rsid w:val="00B75768"/>
    <w:rsid w:val="00B8427F"/>
    <w:rsid w:val="00BA452E"/>
    <w:rsid w:val="00BD2D1D"/>
    <w:rsid w:val="00C037B4"/>
    <w:rsid w:val="00C42842"/>
    <w:rsid w:val="00C60A03"/>
    <w:rsid w:val="00C805B1"/>
    <w:rsid w:val="00C80D8F"/>
    <w:rsid w:val="00C951D9"/>
    <w:rsid w:val="00C966C1"/>
    <w:rsid w:val="00CA126B"/>
    <w:rsid w:val="00CE5E7A"/>
    <w:rsid w:val="00CF1D43"/>
    <w:rsid w:val="00D17077"/>
    <w:rsid w:val="00D43571"/>
    <w:rsid w:val="00D5649C"/>
    <w:rsid w:val="00D65A70"/>
    <w:rsid w:val="00D73F9E"/>
    <w:rsid w:val="00D93D68"/>
    <w:rsid w:val="00D96756"/>
    <w:rsid w:val="00DC47E4"/>
    <w:rsid w:val="00DD3C8B"/>
    <w:rsid w:val="00DF44F0"/>
    <w:rsid w:val="00E050D2"/>
    <w:rsid w:val="00E06533"/>
    <w:rsid w:val="00E06D32"/>
    <w:rsid w:val="00E1599B"/>
    <w:rsid w:val="00E15DB1"/>
    <w:rsid w:val="00E519BB"/>
    <w:rsid w:val="00E65183"/>
    <w:rsid w:val="00E845D4"/>
    <w:rsid w:val="00EC56CD"/>
    <w:rsid w:val="00EC65DC"/>
    <w:rsid w:val="00F06EE5"/>
    <w:rsid w:val="00F07450"/>
    <w:rsid w:val="00F25C62"/>
    <w:rsid w:val="00F3485E"/>
    <w:rsid w:val="00F5676D"/>
    <w:rsid w:val="00F60B8F"/>
    <w:rsid w:val="00F95858"/>
    <w:rsid w:val="00FA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 w:type="paragraph" w:styleId="BalloonText">
    <w:name w:val="Balloon Text"/>
    <w:basedOn w:val="Normal"/>
    <w:link w:val="BalloonTextChar"/>
    <w:uiPriority w:val="99"/>
    <w:semiHidden/>
    <w:unhideWhenUsed/>
    <w:rsid w:val="00CF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43"/>
    <w:rPr>
      <w:rFonts w:ascii="Segoe UI" w:hAnsi="Segoe UI" w:cs="Segoe UI"/>
      <w:sz w:val="18"/>
      <w:szCs w:val="18"/>
    </w:rPr>
  </w:style>
  <w:style w:type="paragraph" w:styleId="Header">
    <w:name w:val="header"/>
    <w:basedOn w:val="Normal"/>
    <w:link w:val="HeaderChar"/>
    <w:uiPriority w:val="99"/>
    <w:unhideWhenUsed/>
    <w:rsid w:val="0044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A6"/>
  </w:style>
  <w:style w:type="paragraph" w:styleId="Footer">
    <w:name w:val="footer"/>
    <w:basedOn w:val="Normal"/>
    <w:link w:val="FooterChar"/>
    <w:uiPriority w:val="99"/>
    <w:unhideWhenUsed/>
    <w:rsid w:val="0044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ArgoedCC</cp:lastModifiedBy>
  <cp:revision>10</cp:revision>
  <cp:lastPrinted>2017-01-03T12:29:00Z</cp:lastPrinted>
  <dcterms:created xsi:type="dcterms:W3CDTF">2017-01-03T12:28:00Z</dcterms:created>
  <dcterms:modified xsi:type="dcterms:W3CDTF">2017-01-12T11:37:00Z</dcterms:modified>
</cp:coreProperties>
</file>